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7C92E" w14:textId="77777777" w:rsidR="00861184" w:rsidRPr="00861184" w:rsidRDefault="00861184" w:rsidP="00861184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61184">
        <w:rPr>
          <w:rFonts w:ascii="Times New Roman" w:eastAsia="Calibri" w:hAnsi="Times New Roman" w:cs="Times New Roman"/>
          <w:sz w:val="24"/>
          <w:szCs w:val="24"/>
        </w:rPr>
        <w:t>Eelnõu 21.03.2024</w:t>
      </w:r>
    </w:p>
    <w:p w14:paraId="0D0DD649" w14:textId="77777777" w:rsidR="00861184" w:rsidRPr="00861184" w:rsidRDefault="00861184" w:rsidP="00861184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61184">
        <w:rPr>
          <w:rFonts w:ascii="Times New Roman" w:eastAsia="Calibri" w:hAnsi="Times New Roman" w:cs="Times New Roman"/>
          <w:sz w:val="24"/>
          <w:szCs w:val="24"/>
        </w:rPr>
        <w:t>Esitaja: vallavalitsus</w:t>
      </w:r>
    </w:p>
    <w:p w14:paraId="66E26990" w14:textId="77777777" w:rsidR="00861184" w:rsidRPr="00861184" w:rsidRDefault="00861184" w:rsidP="00861184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61184">
        <w:rPr>
          <w:rFonts w:ascii="Times New Roman" w:eastAsia="Calibri" w:hAnsi="Times New Roman" w:cs="Times New Roman"/>
          <w:sz w:val="24"/>
          <w:szCs w:val="24"/>
        </w:rPr>
        <w:t xml:space="preserve">Ettekandja: keskkonnaspetsialist </w:t>
      </w:r>
    </w:p>
    <w:p w14:paraId="30F7D71E" w14:textId="0E94E3AC" w:rsidR="00861184" w:rsidRPr="00861184" w:rsidRDefault="00861184" w:rsidP="00861184">
      <w:pPr>
        <w:spacing w:after="0"/>
        <w:jc w:val="right"/>
        <w:rPr>
          <w:rFonts w:ascii="Times New Roman" w:eastAsia="Calibri" w:hAnsi="Times New Roman" w:cs="Times New Roman"/>
        </w:rPr>
      </w:pPr>
      <w:r w:rsidRPr="00861184">
        <w:rPr>
          <w:rFonts w:ascii="Times New Roman" w:eastAsia="Calibri" w:hAnsi="Times New Roman" w:cs="Times New Roman"/>
          <w:sz w:val="24"/>
          <w:szCs w:val="24"/>
        </w:rPr>
        <w:t>Urmas Kolina</w:t>
      </w:r>
    </w:p>
    <w:p w14:paraId="05ADDCBF" w14:textId="5C2FCDD2" w:rsidR="00861184" w:rsidRPr="00F32151" w:rsidRDefault="00861184" w:rsidP="008611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5F5">
        <w:rPr>
          <w:rFonts w:ascii="Times New Roman" w:eastAsia="Times New Roman" w:hAnsi="Times New Roman" w:cs="Times New Roman"/>
          <w:noProof/>
          <w:sz w:val="20"/>
          <w:szCs w:val="20"/>
          <w:lang w:eastAsia="et-EE"/>
        </w:rPr>
        <w:drawing>
          <wp:inline distT="0" distB="0" distL="0" distR="0" wp14:anchorId="138080C2" wp14:editId="36D50D36">
            <wp:extent cx="866775" cy="962025"/>
            <wp:effectExtent l="0" t="0" r="9525" b="9525"/>
            <wp:docPr id="173170246" name="Pilt 173170246" descr="C:\Users\Dell\Documents\Katrin\Vald\Uus vapp\Kanepi_vapp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C:\Users\Dell\Documents\Katrin\Vald\Uus vapp\Kanepi_vapp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A3FE9" w14:textId="77777777" w:rsidR="00861184" w:rsidRPr="00F32151" w:rsidRDefault="00861184" w:rsidP="00861184">
      <w:pPr>
        <w:tabs>
          <w:tab w:val="left" w:pos="1132"/>
        </w:tabs>
        <w:spacing w:after="4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151">
        <w:rPr>
          <w:rFonts w:ascii="Times New Roman" w:hAnsi="Times New Roman" w:cs="Times New Roman"/>
          <w:b/>
          <w:sz w:val="24"/>
          <w:szCs w:val="24"/>
        </w:rPr>
        <w:t>KANEPI VALLAVOLIKOGU</w:t>
      </w:r>
    </w:p>
    <w:p w14:paraId="1072B426" w14:textId="77777777" w:rsidR="00861184" w:rsidRPr="00B317EE" w:rsidRDefault="00861184" w:rsidP="00861184">
      <w:pPr>
        <w:tabs>
          <w:tab w:val="left" w:pos="1132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2151">
        <w:rPr>
          <w:rFonts w:ascii="Times New Roman" w:hAnsi="Times New Roman" w:cs="Times New Roman"/>
          <w:b/>
          <w:sz w:val="24"/>
          <w:szCs w:val="24"/>
        </w:rPr>
        <w:t xml:space="preserve">M Ä </w:t>
      </w:r>
      <w:proofErr w:type="spellStart"/>
      <w:r w:rsidRPr="00F32151">
        <w:rPr>
          <w:rFonts w:ascii="Times New Roman" w:hAnsi="Times New Roman" w:cs="Times New Roman"/>
          <w:b/>
          <w:sz w:val="24"/>
          <w:szCs w:val="24"/>
        </w:rPr>
        <w:t>Ä</w:t>
      </w:r>
      <w:proofErr w:type="spellEnd"/>
      <w:r w:rsidRPr="00F32151">
        <w:rPr>
          <w:rFonts w:ascii="Times New Roman" w:hAnsi="Times New Roman" w:cs="Times New Roman"/>
          <w:b/>
          <w:sz w:val="24"/>
          <w:szCs w:val="24"/>
        </w:rPr>
        <w:t xml:space="preserve"> R U S</w:t>
      </w:r>
    </w:p>
    <w:p w14:paraId="36A2E09F" w14:textId="3B8B1524" w:rsidR="00861184" w:rsidRPr="00861184" w:rsidRDefault="00861184" w:rsidP="00861184">
      <w:pPr>
        <w:tabs>
          <w:tab w:val="left" w:pos="1132"/>
        </w:tabs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 w:rsidRPr="00C10691">
        <w:rPr>
          <w:rFonts w:ascii="Times New Roman" w:hAnsi="Times New Roman" w:cs="Times New Roman"/>
          <w:sz w:val="24"/>
          <w:szCs w:val="24"/>
        </w:rPr>
        <w:t xml:space="preserve">Kanepi </w:t>
      </w:r>
      <w:r w:rsidRPr="00C10691">
        <w:rPr>
          <w:rFonts w:ascii="Times New Roman" w:hAnsi="Times New Roman" w:cs="Times New Roman"/>
          <w:sz w:val="24"/>
          <w:szCs w:val="24"/>
        </w:rPr>
        <w:tab/>
      </w:r>
      <w:r w:rsidRPr="00C10691">
        <w:rPr>
          <w:rFonts w:ascii="Times New Roman" w:hAnsi="Times New Roman" w:cs="Times New Roman"/>
          <w:sz w:val="24"/>
          <w:szCs w:val="24"/>
        </w:rPr>
        <w:tab/>
      </w:r>
      <w:r w:rsidRPr="00C10691">
        <w:rPr>
          <w:rFonts w:ascii="Times New Roman" w:hAnsi="Times New Roman" w:cs="Times New Roman"/>
          <w:sz w:val="24"/>
          <w:szCs w:val="24"/>
        </w:rPr>
        <w:tab/>
      </w:r>
      <w:r w:rsidRPr="00C10691">
        <w:rPr>
          <w:rFonts w:ascii="Times New Roman" w:hAnsi="Times New Roman" w:cs="Times New Roman"/>
          <w:sz w:val="24"/>
          <w:szCs w:val="24"/>
        </w:rPr>
        <w:tab/>
      </w:r>
      <w:r w:rsidRPr="00C10691">
        <w:rPr>
          <w:rFonts w:ascii="Times New Roman" w:hAnsi="Times New Roman" w:cs="Times New Roman"/>
          <w:sz w:val="24"/>
          <w:szCs w:val="24"/>
        </w:rPr>
        <w:tab/>
      </w:r>
      <w:r w:rsidRPr="00C10691">
        <w:rPr>
          <w:rFonts w:ascii="Times New Roman" w:hAnsi="Times New Roman" w:cs="Times New Roman"/>
          <w:sz w:val="24"/>
          <w:szCs w:val="24"/>
        </w:rPr>
        <w:tab/>
      </w:r>
      <w:r w:rsidRPr="00C10691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>21.03</w:t>
      </w:r>
      <w:r>
        <w:rPr>
          <w:rFonts w:ascii="Times New Roman" w:hAnsi="Times New Roman" w:cs="Times New Roman"/>
          <w:sz w:val="24"/>
          <w:szCs w:val="24"/>
        </w:rPr>
        <w:t>.2024</w:t>
      </w:r>
      <w:r w:rsidRPr="00C10691">
        <w:rPr>
          <w:rFonts w:ascii="Times New Roman" w:hAnsi="Times New Roman" w:cs="Times New Roman"/>
          <w:sz w:val="24"/>
          <w:szCs w:val="24"/>
        </w:rPr>
        <w:t xml:space="preserve"> nr </w:t>
      </w:r>
      <w:r>
        <w:rPr>
          <w:rFonts w:ascii="Times New Roman" w:hAnsi="Times New Roman" w:cs="Times New Roman"/>
          <w:sz w:val="24"/>
          <w:szCs w:val="24"/>
        </w:rPr>
        <w:t>1-2/</w:t>
      </w:r>
    </w:p>
    <w:p w14:paraId="6B548CAF" w14:textId="777119B8" w:rsidR="009E4E81" w:rsidRPr="00861184" w:rsidRDefault="00CD021C" w:rsidP="00861184">
      <w:pPr>
        <w:shd w:val="clear" w:color="auto" w:fill="FFFFFF"/>
        <w:snapToGrid w:val="0"/>
        <w:spacing w:after="36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t-EE"/>
        </w:rPr>
      </w:pPr>
      <w:r w:rsidRPr="0086139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t-EE"/>
        </w:rPr>
        <w:t xml:space="preserve">Ritsike </w:t>
      </w:r>
      <w:proofErr w:type="spellStart"/>
      <w:r w:rsidR="00954BEF" w:rsidRPr="0086139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t-EE"/>
        </w:rPr>
        <w:t>p</w:t>
      </w:r>
      <w:r w:rsidRPr="0086139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t-EE"/>
        </w:rPr>
        <w:t>alo</w:t>
      </w:r>
      <w:proofErr w:type="spellEnd"/>
      <w:r w:rsidR="0002572B" w:rsidRPr="0086139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t-EE"/>
        </w:rPr>
        <w:t xml:space="preserve"> </w:t>
      </w:r>
      <w:r w:rsidR="00171559" w:rsidRPr="0086139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t-EE"/>
        </w:rPr>
        <w:t xml:space="preserve">kohaliku omavalitsuse tasandi </w:t>
      </w:r>
      <w:r w:rsidR="0086139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t-EE"/>
        </w:rPr>
        <w:t>maastiku</w:t>
      </w:r>
      <w:r w:rsidR="00976FF2" w:rsidRPr="0086139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t-EE"/>
        </w:rPr>
        <w:t>kaitseala kaitse-eeskiri</w:t>
      </w:r>
    </w:p>
    <w:p w14:paraId="6A53F2E1" w14:textId="1869E90B" w:rsidR="0086139F" w:rsidRPr="00EE7E0F" w:rsidRDefault="0086139F" w:rsidP="00861184">
      <w:pPr>
        <w:shd w:val="clear" w:color="auto" w:fill="FFFFFF"/>
        <w:snapToGri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EE7E0F">
        <w:rPr>
          <w:rFonts w:ascii="Times New Roman" w:hAnsi="Times New Roman" w:cs="Times New Roman"/>
          <w:sz w:val="24"/>
          <w:szCs w:val="24"/>
        </w:rPr>
        <w:t>Määrus kehtestatakse looduskaitseseaduse § 10 lõike 7 punk</w:t>
      </w:r>
      <w:r w:rsidR="00A05202">
        <w:rPr>
          <w:rFonts w:ascii="Times New Roman" w:hAnsi="Times New Roman" w:cs="Times New Roman"/>
          <w:sz w:val="24"/>
          <w:szCs w:val="24"/>
        </w:rPr>
        <w:t>t</w:t>
      </w:r>
      <w:r w:rsidRPr="00EE7E0F">
        <w:rPr>
          <w:rFonts w:ascii="Times New Roman" w:hAnsi="Times New Roman" w:cs="Times New Roman"/>
          <w:sz w:val="24"/>
          <w:szCs w:val="24"/>
        </w:rPr>
        <w:t>i 2, lõike 8, § 11 lõike 1 ja § 12 alusel.</w:t>
      </w:r>
    </w:p>
    <w:p w14:paraId="13724653" w14:textId="77777777" w:rsidR="0086139F" w:rsidRPr="00EE7E0F" w:rsidRDefault="0086139F" w:rsidP="00861184">
      <w:pPr>
        <w:shd w:val="clear" w:color="auto" w:fill="FFFFFF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et-EE"/>
        </w:rPr>
      </w:pPr>
      <w:r w:rsidRPr="00EE7E0F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et-EE"/>
        </w:rPr>
        <w:t>1. peatükk</w:t>
      </w:r>
    </w:p>
    <w:p w14:paraId="0AF69E21" w14:textId="17F8B191" w:rsidR="0086139F" w:rsidRPr="00EE7E0F" w:rsidRDefault="0086139F" w:rsidP="00861184">
      <w:pPr>
        <w:shd w:val="clear" w:color="auto" w:fill="FFFFFF"/>
        <w:snapToGrid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et-EE"/>
        </w:rPr>
      </w:pPr>
      <w:r w:rsidRPr="00EE7E0F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et-EE"/>
        </w:rPr>
        <w:t>ÜLDSÄTTED</w:t>
      </w:r>
    </w:p>
    <w:p w14:paraId="4B1BD134" w14:textId="321D1069" w:rsidR="00976FF2" w:rsidRDefault="001674F7" w:rsidP="00861184">
      <w:pPr>
        <w:shd w:val="clear" w:color="auto" w:fill="FFFFFF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bdr w:val="none" w:sz="0" w:space="0" w:color="auto" w:frame="1"/>
          <w:lang w:eastAsia="et-EE"/>
        </w:rPr>
      </w:pPr>
      <w:r w:rsidRPr="0086139F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bdr w:val="none" w:sz="0" w:space="0" w:color="auto" w:frame="1"/>
          <w:lang w:eastAsia="et-EE"/>
        </w:rPr>
        <w:t>§</w:t>
      </w:r>
      <w:r w:rsidR="00976FF2" w:rsidRPr="0086139F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bdr w:val="none" w:sz="0" w:space="0" w:color="auto" w:frame="1"/>
          <w:lang w:eastAsia="et-EE"/>
        </w:rPr>
        <w:t xml:space="preserve"> 1. </w:t>
      </w:r>
      <w:r w:rsidR="00CD021C" w:rsidRPr="0086139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t-EE"/>
        </w:rPr>
        <w:t xml:space="preserve">Ritsike </w:t>
      </w:r>
      <w:proofErr w:type="spellStart"/>
      <w:r w:rsidR="00954BEF" w:rsidRPr="0086139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t-EE"/>
        </w:rPr>
        <w:t>p</w:t>
      </w:r>
      <w:r w:rsidR="00CD021C" w:rsidRPr="0086139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t-EE"/>
        </w:rPr>
        <w:t>alo</w:t>
      </w:r>
      <w:proofErr w:type="spellEnd"/>
      <w:r w:rsidR="00CD021C" w:rsidRPr="0086139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t-EE"/>
        </w:rPr>
        <w:t xml:space="preserve"> </w:t>
      </w:r>
      <w:r w:rsidR="0086139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t-EE"/>
        </w:rPr>
        <w:t>maastiku</w:t>
      </w:r>
      <w:r w:rsidR="00976FF2" w:rsidRPr="0086139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t-EE"/>
        </w:rPr>
        <w:t xml:space="preserve">kaitseala </w:t>
      </w:r>
      <w:r w:rsidR="00976FF2" w:rsidRPr="0086139F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bdr w:val="none" w:sz="0" w:space="0" w:color="auto" w:frame="1"/>
          <w:lang w:eastAsia="et-EE"/>
        </w:rPr>
        <w:t>kaitse-eesmärk</w:t>
      </w:r>
    </w:p>
    <w:p w14:paraId="6D8CEA73" w14:textId="46EAA5C6" w:rsidR="0086139F" w:rsidRPr="002524BF" w:rsidRDefault="0086139F" w:rsidP="002524BF">
      <w:pPr>
        <w:shd w:val="clear" w:color="auto" w:fill="FFFFFF"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bdr w:val="none" w:sz="0" w:space="0" w:color="auto" w:frame="1"/>
          <w:lang w:eastAsia="et-EE"/>
        </w:rPr>
      </w:pPr>
      <w:r w:rsidRPr="00EE7E0F">
        <w:rPr>
          <w:rFonts w:ascii="Times New Roman" w:eastAsia="Times New Roman" w:hAnsi="Times New Roman" w:cs="Times New Roman"/>
          <w:color w:val="202020"/>
          <w:sz w:val="24"/>
          <w:szCs w:val="24"/>
          <w:bdr w:val="none" w:sz="0" w:space="0" w:color="auto" w:frame="1"/>
          <w:lang w:eastAsia="et-EE"/>
        </w:rPr>
        <w:t xml:space="preserve">(1) 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bdr w:val="none" w:sz="0" w:space="0" w:color="auto" w:frame="1"/>
          <w:lang w:eastAsia="et-EE"/>
        </w:rPr>
        <w:t xml:space="preserve">Ritsike </w:t>
      </w:r>
      <w:proofErr w:type="spellStart"/>
      <w:r>
        <w:rPr>
          <w:rFonts w:ascii="Times New Roman" w:eastAsia="Times New Roman" w:hAnsi="Times New Roman" w:cs="Times New Roman"/>
          <w:color w:val="202020"/>
          <w:sz w:val="24"/>
          <w:szCs w:val="24"/>
          <w:bdr w:val="none" w:sz="0" w:space="0" w:color="auto" w:frame="1"/>
          <w:lang w:eastAsia="et-EE"/>
        </w:rPr>
        <w:t>palo</w:t>
      </w:r>
      <w:proofErr w:type="spellEnd"/>
      <w:r w:rsidRPr="00EE7E0F">
        <w:rPr>
          <w:rFonts w:ascii="Times New Roman" w:eastAsia="Times New Roman" w:hAnsi="Times New Roman" w:cs="Times New Roman"/>
          <w:color w:val="202020"/>
          <w:sz w:val="24"/>
          <w:szCs w:val="24"/>
          <w:bdr w:val="none" w:sz="0" w:space="0" w:color="auto" w:frame="1"/>
          <w:lang w:eastAsia="et-EE"/>
        </w:rPr>
        <w:t xml:space="preserve"> maastikukaitseala (edaspidi </w:t>
      </w:r>
      <w:r w:rsidRPr="00EE7E0F">
        <w:rPr>
          <w:rFonts w:ascii="Times New Roman" w:eastAsia="Times New Roman" w:hAnsi="Times New Roman" w:cs="Times New Roman"/>
          <w:i/>
          <w:iCs/>
          <w:color w:val="202020"/>
          <w:sz w:val="24"/>
          <w:szCs w:val="24"/>
          <w:bdr w:val="none" w:sz="0" w:space="0" w:color="auto" w:frame="1"/>
          <w:lang w:eastAsia="et-EE"/>
        </w:rPr>
        <w:t>kaitseala</w:t>
      </w:r>
      <w:r w:rsidRPr="00EE7E0F">
        <w:rPr>
          <w:rFonts w:ascii="Times New Roman" w:eastAsia="Times New Roman" w:hAnsi="Times New Roman" w:cs="Times New Roman"/>
          <w:color w:val="202020"/>
          <w:sz w:val="24"/>
          <w:szCs w:val="24"/>
          <w:bdr w:val="none" w:sz="0" w:space="0" w:color="auto" w:frame="1"/>
          <w:lang w:eastAsia="et-EE"/>
        </w:rPr>
        <w:t>) eesmärk on kaitsta</w:t>
      </w:r>
      <w:r w:rsidR="002524BF">
        <w:rPr>
          <w:rFonts w:ascii="Times New Roman" w:eastAsia="Times New Roman" w:hAnsi="Times New Roman" w:cs="Times New Roman"/>
          <w:color w:val="202020"/>
          <w:sz w:val="24"/>
          <w:szCs w:val="24"/>
          <w:bdr w:val="none" w:sz="0" w:space="0" w:color="auto" w:frame="1"/>
          <w:lang w:eastAsia="et-EE"/>
        </w:rPr>
        <w:t xml:space="preserve"> </w:t>
      </w:r>
      <w:r w:rsidR="00CD021C" w:rsidRPr="0086139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et-EE"/>
        </w:rPr>
        <w:t xml:space="preserve">Ritsike </w:t>
      </w:r>
      <w:proofErr w:type="spellStart"/>
      <w:r w:rsidR="00954BEF" w:rsidRPr="0086139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et-EE"/>
        </w:rPr>
        <w:t>p</w:t>
      </w:r>
      <w:r w:rsidR="00CD021C" w:rsidRPr="0086139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et-EE"/>
        </w:rPr>
        <w:t>alo</w:t>
      </w:r>
      <w:proofErr w:type="spellEnd"/>
      <w:r w:rsidR="00DD51AA" w:rsidRPr="0086139F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 xml:space="preserve"> </w:t>
      </w:r>
      <w:proofErr w:type="spellStart"/>
      <w:r w:rsidR="00DD51AA" w:rsidRPr="0086139F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>maastiku</w:t>
      </w:r>
      <w:r w:rsidR="0002572B" w:rsidRPr="0086139F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>liselt</w:t>
      </w:r>
      <w:proofErr w:type="spellEnd"/>
      <w:r w:rsidR="00DD51AA" w:rsidRPr="0086139F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 xml:space="preserve">, esteetiliselt ja puhkemajanduslikult </w:t>
      </w:r>
      <w:r w:rsidR="0069515C" w:rsidRPr="0086139F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>väärtuslik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>k</w:t>
      </w:r>
      <w:r w:rsidR="0069515C" w:rsidRPr="0086139F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 xml:space="preserve">u </w:t>
      </w:r>
      <w:r w:rsidR="00FC482C" w:rsidRPr="0086139F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>metsa</w:t>
      </w:r>
      <w:r w:rsidR="00C6275D" w:rsidRPr="0086139F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>kooslus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>t</w:t>
      </w:r>
      <w:r w:rsidR="0069515C" w:rsidRPr="0086139F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>.</w:t>
      </w:r>
      <w:r w:rsidRPr="0086139F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 xml:space="preserve"> </w:t>
      </w:r>
    </w:p>
    <w:p w14:paraId="520B1CDC" w14:textId="47BE6D13" w:rsidR="0086139F" w:rsidRPr="00EE7E0F" w:rsidRDefault="0086139F" w:rsidP="00861184">
      <w:pPr>
        <w:shd w:val="clear" w:color="auto" w:fill="FFFFFF"/>
        <w:snapToGri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</w:pPr>
      <w:r w:rsidRPr="00EE7E0F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 xml:space="preserve">(2) Kaitseala maa-ala kuulub vastavalt kaitsekorra eripärale ja majandustegevuse piiramise astmele </w:t>
      </w:r>
      <w:r w:rsidR="007A15F6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>Ritsike</w:t>
      </w:r>
      <w:r w:rsidR="005D478F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 xml:space="preserve"> </w:t>
      </w:r>
      <w:proofErr w:type="spellStart"/>
      <w:r w:rsidR="005D478F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>palo</w:t>
      </w:r>
      <w:proofErr w:type="spellEnd"/>
      <w:r w:rsidRPr="00EE7E0F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 xml:space="preserve"> piiranguvööndisse.</w:t>
      </w:r>
    </w:p>
    <w:p w14:paraId="0835DEEB" w14:textId="3FDD9998" w:rsidR="00B01BCA" w:rsidRPr="0086139F" w:rsidRDefault="0086139F" w:rsidP="00861184">
      <w:pPr>
        <w:shd w:val="clear" w:color="auto" w:fill="FFFFFF"/>
        <w:snapToGrid w:val="0"/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</w:pPr>
      <w:r w:rsidRPr="00EE7E0F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>(3) Kaitsealal tuleb arvestada looduskaitseseaduses sätestatud piiranguid käesolevas määruses sätestatud erisustega.</w:t>
      </w:r>
    </w:p>
    <w:p w14:paraId="15B58469" w14:textId="77777777" w:rsidR="00976FF2" w:rsidRDefault="001674F7" w:rsidP="00861184">
      <w:pPr>
        <w:shd w:val="clear" w:color="auto" w:fill="FFFFFF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bdr w:val="none" w:sz="0" w:space="0" w:color="auto" w:frame="1"/>
          <w:lang w:eastAsia="et-EE"/>
        </w:rPr>
      </w:pPr>
      <w:r w:rsidRPr="0086139F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bdr w:val="none" w:sz="0" w:space="0" w:color="auto" w:frame="1"/>
          <w:lang w:eastAsia="et-EE"/>
        </w:rPr>
        <w:t xml:space="preserve">§ </w:t>
      </w:r>
      <w:r w:rsidR="00976FF2" w:rsidRPr="0086139F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bdr w:val="none" w:sz="0" w:space="0" w:color="auto" w:frame="1"/>
          <w:lang w:eastAsia="et-EE"/>
        </w:rPr>
        <w:t>2. Kaitseala asukoht</w:t>
      </w:r>
    </w:p>
    <w:p w14:paraId="524ECBE5" w14:textId="5A258CFD" w:rsidR="0086139F" w:rsidRPr="00EE7E0F" w:rsidRDefault="0086139F" w:rsidP="00861184">
      <w:pPr>
        <w:shd w:val="clear" w:color="auto" w:fill="FFFFFF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bdr w:val="none" w:sz="0" w:space="0" w:color="auto" w:frame="1"/>
          <w:lang w:eastAsia="et-EE"/>
        </w:rPr>
      </w:pPr>
      <w:r w:rsidRPr="00EE7E0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(1) Kaitseala asub </w:t>
      </w:r>
      <w:r w:rsidRPr="0086139F">
        <w:rPr>
          <w:rFonts w:ascii="Times New Roman" w:eastAsia="Times New Roman" w:hAnsi="Times New Roman" w:cs="Times New Roman"/>
          <w:sz w:val="24"/>
          <w:szCs w:val="24"/>
          <w:lang w:eastAsia="et-EE"/>
        </w:rPr>
        <w:t>Kanepi vallas Kanepi aleviku riigimetsamaal Jõksi järve kaldal.</w:t>
      </w:r>
    </w:p>
    <w:p w14:paraId="2817AC6B" w14:textId="32E666CF" w:rsidR="00861184" w:rsidRDefault="0086139F" w:rsidP="00861184">
      <w:pPr>
        <w:shd w:val="clear" w:color="auto" w:fill="FFFFFF"/>
        <w:snapToGri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bdr w:val="none" w:sz="0" w:space="0" w:color="auto" w:frame="1"/>
          <w:lang w:eastAsia="et-EE"/>
        </w:rPr>
      </w:pPr>
      <w:r w:rsidRPr="00EE7E0F">
        <w:rPr>
          <w:rFonts w:ascii="Times New Roman" w:eastAsia="Times New Roman" w:hAnsi="Times New Roman" w:cs="Times New Roman"/>
          <w:color w:val="202020"/>
          <w:sz w:val="24"/>
          <w:szCs w:val="24"/>
          <w:bdr w:val="none" w:sz="0" w:space="0" w:color="auto" w:frame="1"/>
          <w:lang w:eastAsia="et-EE"/>
        </w:rPr>
        <w:t>(2)</w:t>
      </w:r>
      <w:r w:rsidRPr="00EE7E0F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bdr w:val="none" w:sz="0" w:space="0" w:color="auto" w:frame="1"/>
          <w:lang w:eastAsia="et-EE"/>
        </w:rPr>
        <w:t xml:space="preserve"> </w:t>
      </w:r>
      <w:r w:rsidRPr="00EE7E0F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 xml:space="preserve">Kaitseala </w:t>
      </w:r>
      <w:proofErr w:type="spellStart"/>
      <w:r w:rsidRPr="00EE7E0F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>välis</w:t>
      </w:r>
      <w:proofErr w:type="spellEnd"/>
      <w:r w:rsidRPr="00EE7E0F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>- ja vööndi piir on esitatud kaardil määruse lisas.</w:t>
      </w:r>
    </w:p>
    <w:p w14:paraId="55477152" w14:textId="023AE2B3" w:rsidR="00976FF2" w:rsidRPr="00861184" w:rsidRDefault="001674F7" w:rsidP="00861184">
      <w:pPr>
        <w:shd w:val="clear" w:color="auto" w:fill="FFFFFF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bdr w:val="none" w:sz="0" w:space="0" w:color="auto" w:frame="1"/>
          <w:lang w:eastAsia="et-EE"/>
        </w:rPr>
      </w:pPr>
      <w:r w:rsidRPr="0086139F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bdr w:val="none" w:sz="0" w:space="0" w:color="auto" w:frame="1"/>
          <w:lang w:eastAsia="et-EE"/>
        </w:rPr>
        <w:t xml:space="preserve">§ </w:t>
      </w:r>
      <w:r w:rsidR="00976FF2" w:rsidRPr="0086139F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bdr w:val="none" w:sz="0" w:space="0" w:color="auto" w:frame="1"/>
          <w:lang w:eastAsia="et-EE"/>
        </w:rPr>
        <w:t>3. Kaitseala valitseja ja kaitse korraldaja</w:t>
      </w:r>
    </w:p>
    <w:p w14:paraId="353B73AD" w14:textId="4357BA42" w:rsidR="00655516" w:rsidRPr="007A479A" w:rsidRDefault="00976FF2" w:rsidP="00861184">
      <w:pPr>
        <w:shd w:val="clear" w:color="auto" w:fill="FFFFFF"/>
        <w:snapToGrid w:val="0"/>
        <w:spacing w:after="12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</w:pPr>
      <w:r w:rsidRPr="007A479A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 xml:space="preserve">Kaitseala valitseja on </w:t>
      </w:r>
      <w:r w:rsidR="00FC482C" w:rsidRPr="007A479A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>Kanepi</w:t>
      </w:r>
      <w:r w:rsidR="001F2BCA" w:rsidRPr="007A479A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 xml:space="preserve"> v</w:t>
      </w:r>
      <w:r w:rsidR="00655516" w:rsidRPr="007A479A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>allavalitsus.</w:t>
      </w:r>
    </w:p>
    <w:p w14:paraId="2C0ED985" w14:textId="77777777" w:rsidR="00DB0880" w:rsidRPr="00EE7E0F" w:rsidRDefault="00DB0880" w:rsidP="00861184">
      <w:pPr>
        <w:shd w:val="clear" w:color="auto" w:fill="FFFFFF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bdr w:val="none" w:sz="0" w:space="0" w:color="auto" w:frame="1"/>
          <w:lang w:eastAsia="et-EE"/>
        </w:rPr>
      </w:pPr>
      <w:r w:rsidRPr="00EE7E0F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bdr w:val="none" w:sz="0" w:space="0" w:color="auto" w:frame="1"/>
          <w:lang w:eastAsia="et-EE"/>
        </w:rPr>
        <w:t>§ 4. Kaitse alla võtmise ja piirangute põhjendused</w:t>
      </w:r>
    </w:p>
    <w:p w14:paraId="50BB8879" w14:textId="179156F0" w:rsidR="00DB0880" w:rsidRPr="00EE7E0F" w:rsidRDefault="00DB0880" w:rsidP="00861184">
      <w:pPr>
        <w:shd w:val="clear" w:color="auto" w:fill="FFFFFF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bdr w:val="none" w:sz="0" w:space="0" w:color="auto" w:frame="1"/>
          <w:lang w:eastAsia="et-EE"/>
        </w:rPr>
      </w:pPr>
      <w:r w:rsidRPr="00EE7E0F">
        <w:rPr>
          <w:rFonts w:ascii="Times New Roman" w:eastAsia="Times New Roman" w:hAnsi="Times New Roman" w:cs="Times New Roman"/>
          <w:color w:val="202020"/>
          <w:sz w:val="24"/>
          <w:szCs w:val="24"/>
          <w:bdr w:val="none" w:sz="0" w:space="0" w:color="auto" w:frame="1"/>
          <w:lang w:eastAsia="et-EE"/>
        </w:rPr>
        <w:t>Määruse seletuskirjas on esitatud põhjendused:</w:t>
      </w:r>
    </w:p>
    <w:p w14:paraId="456F7CE6" w14:textId="77777777" w:rsidR="00DB0880" w:rsidRPr="00EE7E0F" w:rsidRDefault="00DB0880" w:rsidP="00861184">
      <w:pPr>
        <w:shd w:val="clear" w:color="auto" w:fill="FFFFFF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bdr w:val="none" w:sz="0" w:space="0" w:color="auto" w:frame="1"/>
          <w:lang w:eastAsia="et-EE"/>
        </w:rPr>
      </w:pPr>
      <w:r w:rsidRPr="00EE7E0F">
        <w:rPr>
          <w:rFonts w:ascii="Times New Roman" w:eastAsia="Times New Roman" w:hAnsi="Times New Roman" w:cs="Times New Roman"/>
          <w:color w:val="202020"/>
          <w:sz w:val="24"/>
          <w:szCs w:val="24"/>
          <w:bdr w:val="none" w:sz="0" w:space="0" w:color="auto" w:frame="1"/>
          <w:lang w:eastAsia="et-EE"/>
        </w:rPr>
        <w:t>1) kaitse alla võtmise eesmärkide vastavuse kohta kaitse alla võtmise eeldustele;</w:t>
      </w:r>
    </w:p>
    <w:p w14:paraId="61174F75" w14:textId="77777777" w:rsidR="00DB0880" w:rsidRPr="00EE7E0F" w:rsidRDefault="00DB0880" w:rsidP="00861184">
      <w:pPr>
        <w:shd w:val="clear" w:color="auto" w:fill="FFFFFF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bdr w:val="none" w:sz="0" w:space="0" w:color="auto" w:frame="1"/>
          <w:lang w:eastAsia="et-EE"/>
        </w:rPr>
      </w:pPr>
      <w:r w:rsidRPr="00EE7E0F">
        <w:rPr>
          <w:rFonts w:ascii="Times New Roman" w:eastAsia="Times New Roman" w:hAnsi="Times New Roman" w:cs="Times New Roman"/>
          <w:color w:val="202020"/>
          <w:sz w:val="24"/>
          <w:szCs w:val="24"/>
          <w:bdr w:val="none" w:sz="0" w:space="0" w:color="auto" w:frame="1"/>
          <w:lang w:eastAsia="et-EE"/>
        </w:rPr>
        <w:t>2) loodusobjekti kaitse alla võtmise otstarbekuse kohta;</w:t>
      </w:r>
    </w:p>
    <w:p w14:paraId="5650156B" w14:textId="77777777" w:rsidR="00DB0880" w:rsidRPr="00EE7E0F" w:rsidRDefault="00DB0880" w:rsidP="00861184">
      <w:pPr>
        <w:shd w:val="clear" w:color="auto" w:fill="FFFFFF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bdr w:val="none" w:sz="0" w:space="0" w:color="auto" w:frame="1"/>
          <w:lang w:eastAsia="et-EE"/>
        </w:rPr>
      </w:pPr>
      <w:r w:rsidRPr="00EE7E0F">
        <w:rPr>
          <w:rFonts w:ascii="Times New Roman" w:eastAsia="Times New Roman" w:hAnsi="Times New Roman" w:cs="Times New Roman"/>
          <w:color w:val="202020"/>
          <w:sz w:val="24"/>
          <w:szCs w:val="24"/>
          <w:bdr w:val="none" w:sz="0" w:space="0" w:color="auto" w:frame="1"/>
          <w:lang w:eastAsia="et-EE"/>
        </w:rPr>
        <w:t>3) kaitstava loodusobjekti tüübi valiku kohta;</w:t>
      </w:r>
    </w:p>
    <w:p w14:paraId="59528283" w14:textId="77777777" w:rsidR="00DB0880" w:rsidRPr="00EE7E0F" w:rsidRDefault="00DB0880" w:rsidP="00861184">
      <w:pPr>
        <w:shd w:val="clear" w:color="auto" w:fill="FFFFFF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bdr w:val="none" w:sz="0" w:space="0" w:color="auto" w:frame="1"/>
          <w:lang w:eastAsia="et-EE"/>
        </w:rPr>
      </w:pPr>
      <w:r w:rsidRPr="00EE7E0F">
        <w:rPr>
          <w:rFonts w:ascii="Times New Roman" w:eastAsia="Times New Roman" w:hAnsi="Times New Roman" w:cs="Times New Roman"/>
          <w:color w:val="202020"/>
          <w:sz w:val="24"/>
          <w:szCs w:val="24"/>
          <w:bdr w:val="none" w:sz="0" w:space="0" w:color="auto" w:frame="1"/>
          <w:lang w:eastAsia="et-EE"/>
        </w:rPr>
        <w:t xml:space="preserve">4) kaitstava loodusobjekti </w:t>
      </w:r>
      <w:proofErr w:type="spellStart"/>
      <w:r w:rsidRPr="00EE7E0F">
        <w:rPr>
          <w:rFonts w:ascii="Times New Roman" w:eastAsia="Times New Roman" w:hAnsi="Times New Roman" w:cs="Times New Roman"/>
          <w:color w:val="202020"/>
          <w:sz w:val="24"/>
          <w:szCs w:val="24"/>
          <w:bdr w:val="none" w:sz="0" w:space="0" w:color="auto" w:frame="1"/>
          <w:lang w:eastAsia="et-EE"/>
        </w:rPr>
        <w:t>välis</w:t>
      </w:r>
      <w:proofErr w:type="spellEnd"/>
      <w:r w:rsidRPr="00EE7E0F">
        <w:rPr>
          <w:rFonts w:ascii="Times New Roman" w:eastAsia="Times New Roman" w:hAnsi="Times New Roman" w:cs="Times New Roman"/>
          <w:color w:val="202020"/>
          <w:sz w:val="24"/>
          <w:szCs w:val="24"/>
          <w:bdr w:val="none" w:sz="0" w:space="0" w:color="auto" w:frame="1"/>
          <w:lang w:eastAsia="et-EE"/>
        </w:rPr>
        <w:t>- ja vööndite piiride kulgemise kohta;</w:t>
      </w:r>
    </w:p>
    <w:p w14:paraId="513EB685" w14:textId="4B79E86B" w:rsidR="00DB0880" w:rsidRPr="007A479A" w:rsidRDefault="00DB0880" w:rsidP="00861184">
      <w:pPr>
        <w:shd w:val="clear" w:color="auto" w:fill="FFFFFF"/>
        <w:snapToGrid w:val="0"/>
        <w:spacing w:after="24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bdr w:val="none" w:sz="0" w:space="0" w:color="auto" w:frame="1"/>
          <w:lang w:eastAsia="et-EE"/>
        </w:rPr>
      </w:pPr>
      <w:r w:rsidRPr="00EE7E0F">
        <w:rPr>
          <w:rFonts w:ascii="Times New Roman" w:eastAsia="Times New Roman" w:hAnsi="Times New Roman" w:cs="Times New Roman"/>
          <w:color w:val="202020"/>
          <w:sz w:val="24"/>
          <w:szCs w:val="24"/>
          <w:bdr w:val="none" w:sz="0" w:space="0" w:color="auto" w:frame="1"/>
          <w:lang w:eastAsia="et-EE"/>
        </w:rPr>
        <w:t>5) kaitsekorra kohta.</w:t>
      </w:r>
    </w:p>
    <w:p w14:paraId="342AA26B" w14:textId="77777777" w:rsidR="00DB0880" w:rsidRPr="00EE7E0F" w:rsidRDefault="00DB0880" w:rsidP="00861184">
      <w:pPr>
        <w:shd w:val="clear" w:color="auto" w:fill="FFFFFF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et-EE"/>
        </w:rPr>
      </w:pPr>
      <w:r w:rsidRPr="00EE7E0F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et-EE"/>
        </w:rPr>
        <w:t>2. peatükk</w:t>
      </w:r>
    </w:p>
    <w:p w14:paraId="6DECFAE8" w14:textId="7A336EA7" w:rsidR="00DB0880" w:rsidRPr="00861184" w:rsidRDefault="00DB0880" w:rsidP="00861184">
      <w:pPr>
        <w:shd w:val="clear" w:color="auto" w:fill="FFFFFF"/>
        <w:snapToGrid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et-EE"/>
        </w:rPr>
      </w:pPr>
      <w:r w:rsidRPr="00EE7E0F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et-EE"/>
        </w:rPr>
        <w:t>KAITSEALA KAITSEKORD</w:t>
      </w:r>
    </w:p>
    <w:p w14:paraId="22D67C1D" w14:textId="07DD8A6F" w:rsidR="00976FF2" w:rsidRPr="0086139F" w:rsidRDefault="00445885" w:rsidP="00861184">
      <w:pPr>
        <w:shd w:val="clear" w:color="auto" w:fill="FFFFFF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bdr w:val="none" w:sz="0" w:space="0" w:color="auto" w:frame="1"/>
          <w:lang w:eastAsia="et-EE"/>
        </w:rPr>
      </w:pPr>
      <w:r w:rsidRPr="0086139F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bdr w:val="none" w:sz="0" w:space="0" w:color="auto" w:frame="1"/>
          <w:lang w:eastAsia="et-EE"/>
        </w:rPr>
        <w:t xml:space="preserve">§ 5. </w:t>
      </w:r>
      <w:r w:rsidR="00976FF2" w:rsidRPr="0086139F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bdr w:val="none" w:sz="0" w:space="0" w:color="auto" w:frame="1"/>
          <w:lang w:eastAsia="et-EE"/>
        </w:rPr>
        <w:t>Lubatud tegevus</w:t>
      </w:r>
    </w:p>
    <w:p w14:paraId="1BFE1414" w14:textId="6F255C00" w:rsidR="00921652" w:rsidRPr="0086139F" w:rsidRDefault="007A479A" w:rsidP="00861184">
      <w:pPr>
        <w:pStyle w:val="Bodym"/>
        <w:numPr>
          <w:ilvl w:val="0"/>
          <w:numId w:val="0"/>
        </w:numPr>
        <w:spacing w:before="0"/>
        <w:rPr>
          <w:szCs w:val="24"/>
        </w:rPr>
      </w:pPr>
      <w:r>
        <w:rPr>
          <w:szCs w:val="24"/>
        </w:rPr>
        <w:t xml:space="preserve">(1) </w:t>
      </w:r>
      <w:r w:rsidR="00921652" w:rsidRPr="0086139F">
        <w:rPr>
          <w:szCs w:val="24"/>
        </w:rPr>
        <w:t>Kaitsealal on lubatud:</w:t>
      </w:r>
    </w:p>
    <w:p w14:paraId="22F276BD" w14:textId="77777777" w:rsidR="00DB0880" w:rsidRPr="00CC5311" w:rsidRDefault="00DB0880" w:rsidP="00861184">
      <w:pPr>
        <w:pStyle w:val="Bodym1"/>
        <w:numPr>
          <w:ilvl w:val="0"/>
          <w:numId w:val="0"/>
        </w:numPr>
        <w:contextualSpacing/>
        <w:rPr>
          <w:color w:val="202020"/>
          <w:szCs w:val="24"/>
          <w:lang w:eastAsia="et-EE"/>
        </w:rPr>
      </w:pPr>
      <w:r>
        <w:rPr>
          <w:color w:val="202020"/>
          <w:szCs w:val="24"/>
          <w:lang w:eastAsia="et-EE"/>
        </w:rPr>
        <w:t xml:space="preserve">1) </w:t>
      </w:r>
      <w:r w:rsidRPr="00CC5311">
        <w:rPr>
          <w:color w:val="202020"/>
          <w:szCs w:val="24"/>
          <w:lang w:eastAsia="et-EE"/>
        </w:rPr>
        <w:t>majandustegevus, arvestades käesoleva määrusega sätestatud erisusi;</w:t>
      </w:r>
    </w:p>
    <w:p w14:paraId="4AC1EFAD" w14:textId="77777777" w:rsidR="00DB0880" w:rsidRDefault="00DB0880" w:rsidP="00861184">
      <w:pPr>
        <w:pStyle w:val="Bodym1"/>
        <w:numPr>
          <w:ilvl w:val="0"/>
          <w:numId w:val="0"/>
        </w:numPr>
        <w:shd w:val="clear" w:color="auto" w:fill="FFFFFF"/>
        <w:snapToGrid w:val="0"/>
        <w:contextualSpacing/>
        <w:rPr>
          <w:color w:val="202020"/>
          <w:szCs w:val="24"/>
          <w:lang w:eastAsia="et-EE"/>
        </w:rPr>
      </w:pPr>
      <w:r>
        <w:rPr>
          <w:color w:val="202020"/>
          <w:szCs w:val="24"/>
          <w:lang w:eastAsia="et-EE"/>
        </w:rPr>
        <w:t xml:space="preserve">2) </w:t>
      </w:r>
      <w:r w:rsidRPr="00CC5311">
        <w:rPr>
          <w:color w:val="202020"/>
          <w:szCs w:val="24"/>
          <w:lang w:eastAsia="et-EE"/>
        </w:rPr>
        <w:t>inimeste viibimine ning marjade, seente ja muude metsa kõrvalsaaduste korjamine;</w:t>
      </w:r>
    </w:p>
    <w:p w14:paraId="6AA6A7A5" w14:textId="77777777" w:rsidR="00EA2D85" w:rsidRDefault="00EA2D85" w:rsidP="00861184">
      <w:pPr>
        <w:pStyle w:val="Bodym1"/>
        <w:numPr>
          <w:ilvl w:val="0"/>
          <w:numId w:val="0"/>
        </w:numPr>
        <w:shd w:val="clear" w:color="auto" w:fill="FFFFFF"/>
        <w:snapToGrid w:val="0"/>
        <w:contextualSpacing/>
        <w:rPr>
          <w:szCs w:val="24"/>
        </w:rPr>
      </w:pPr>
      <w:r>
        <w:rPr>
          <w:szCs w:val="24"/>
        </w:rPr>
        <w:t xml:space="preserve">3) lõkke tegemine ja telkimine </w:t>
      </w:r>
      <w:r w:rsidRPr="0086139F">
        <w:rPr>
          <w:szCs w:val="24"/>
        </w:rPr>
        <w:t>selleks ettevalmistatud ja tähistatud kohas</w:t>
      </w:r>
      <w:r>
        <w:rPr>
          <w:szCs w:val="24"/>
        </w:rPr>
        <w:t>;</w:t>
      </w:r>
    </w:p>
    <w:p w14:paraId="0D149079" w14:textId="13F9C918" w:rsidR="00DB0880" w:rsidRDefault="00EA2D85" w:rsidP="00861184">
      <w:pPr>
        <w:pStyle w:val="Bodym1"/>
        <w:numPr>
          <w:ilvl w:val="0"/>
          <w:numId w:val="0"/>
        </w:numPr>
        <w:shd w:val="clear" w:color="auto" w:fill="FFFFFF"/>
        <w:snapToGrid w:val="0"/>
        <w:contextualSpacing/>
        <w:rPr>
          <w:szCs w:val="24"/>
        </w:rPr>
      </w:pPr>
      <w:r>
        <w:rPr>
          <w:color w:val="202020"/>
          <w:szCs w:val="24"/>
          <w:lang w:eastAsia="et-EE"/>
        </w:rPr>
        <w:t>4</w:t>
      </w:r>
      <w:r w:rsidR="00DB0880">
        <w:rPr>
          <w:color w:val="202020"/>
          <w:szCs w:val="24"/>
          <w:lang w:eastAsia="et-EE"/>
        </w:rPr>
        <w:t xml:space="preserve">) </w:t>
      </w:r>
      <w:r w:rsidR="00DB0880" w:rsidRPr="00EE7E0F">
        <w:rPr>
          <w:szCs w:val="24"/>
        </w:rPr>
        <w:t xml:space="preserve">kuni 50 osalejaga rahvaürituse korraldamine selleks </w:t>
      </w:r>
      <w:proofErr w:type="spellStart"/>
      <w:r w:rsidR="00DB0880" w:rsidRPr="00EE7E0F">
        <w:rPr>
          <w:szCs w:val="24"/>
        </w:rPr>
        <w:t>ettevalmistamata</w:t>
      </w:r>
      <w:proofErr w:type="spellEnd"/>
      <w:r w:rsidR="00DB0880" w:rsidRPr="00EE7E0F">
        <w:rPr>
          <w:szCs w:val="24"/>
        </w:rPr>
        <w:t xml:space="preserve"> ja</w:t>
      </w:r>
      <w:r w:rsidR="00DB0880">
        <w:rPr>
          <w:szCs w:val="24"/>
        </w:rPr>
        <w:t xml:space="preserve"> </w:t>
      </w:r>
      <w:r w:rsidR="00DB0880" w:rsidRPr="00CC5311">
        <w:rPr>
          <w:szCs w:val="24"/>
        </w:rPr>
        <w:t>kaitseala valitseja poolt tähistamata kohas</w:t>
      </w:r>
      <w:r w:rsidR="00DB0880" w:rsidRPr="00EE7E0F">
        <w:rPr>
          <w:szCs w:val="24"/>
        </w:rPr>
        <w:t>;</w:t>
      </w:r>
      <w:r w:rsidR="00DB0880">
        <w:rPr>
          <w:szCs w:val="24"/>
        </w:rPr>
        <w:t xml:space="preserve"> </w:t>
      </w:r>
    </w:p>
    <w:p w14:paraId="76A7C107" w14:textId="6B6DB8EF" w:rsidR="00DB0880" w:rsidRDefault="00DB0880" w:rsidP="00861184">
      <w:pPr>
        <w:pStyle w:val="Bodym1"/>
        <w:numPr>
          <w:ilvl w:val="0"/>
          <w:numId w:val="0"/>
        </w:numPr>
        <w:shd w:val="clear" w:color="auto" w:fill="FFFFFF"/>
        <w:snapToGrid w:val="0"/>
        <w:contextualSpacing/>
        <w:rPr>
          <w:color w:val="202020"/>
          <w:szCs w:val="24"/>
          <w:lang w:eastAsia="et-EE"/>
        </w:rPr>
      </w:pPr>
      <w:r>
        <w:rPr>
          <w:szCs w:val="24"/>
        </w:rPr>
        <w:t xml:space="preserve">5) sõitmine </w:t>
      </w:r>
      <w:proofErr w:type="spellStart"/>
      <w:r w:rsidRPr="0086139F">
        <w:rPr>
          <w:color w:val="202020"/>
          <w:szCs w:val="24"/>
          <w:lang w:eastAsia="et-EE"/>
        </w:rPr>
        <w:t>puhkekohta</w:t>
      </w:r>
      <w:proofErr w:type="spellEnd"/>
      <w:r w:rsidRPr="0086139F">
        <w:rPr>
          <w:color w:val="202020"/>
          <w:szCs w:val="24"/>
          <w:lang w:eastAsia="et-EE"/>
        </w:rPr>
        <w:t xml:space="preserve"> viival teel</w:t>
      </w:r>
      <w:r>
        <w:rPr>
          <w:color w:val="202020"/>
          <w:szCs w:val="24"/>
          <w:lang w:eastAsia="et-EE"/>
        </w:rPr>
        <w:t>;</w:t>
      </w:r>
    </w:p>
    <w:p w14:paraId="26DA3B29" w14:textId="59E25F3F" w:rsidR="00DB0880" w:rsidRDefault="00DB0880" w:rsidP="00861184">
      <w:pPr>
        <w:pStyle w:val="Bodym1"/>
        <w:numPr>
          <w:ilvl w:val="0"/>
          <w:numId w:val="0"/>
        </w:numPr>
        <w:shd w:val="clear" w:color="auto" w:fill="FFFFFF"/>
        <w:snapToGrid w:val="0"/>
        <w:contextualSpacing/>
        <w:rPr>
          <w:color w:val="202020"/>
          <w:szCs w:val="24"/>
          <w:lang w:eastAsia="et-EE"/>
        </w:rPr>
      </w:pPr>
      <w:r>
        <w:rPr>
          <w:color w:val="202020"/>
          <w:szCs w:val="24"/>
          <w:lang w:eastAsia="et-EE"/>
        </w:rPr>
        <w:t xml:space="preserve">6) </w:t>
      </w:r>
      <w:r w:rsidRPr="00A872AE">
        <w:rPr>
          <w:color w:val="202020"/>
          <w:szCs w:val="24"/>
          <w:lang w:eastAsia="et-EE"/>
        </w:rPr>
        <w:t xml:space="preserve">sõiduki ja maastikusõidukiga sõitmine </w:t>
      </w:r>
      <w:r>
        <w:rPr>
          <w:color w:val="202020"/>
          <w:szCs w:val="24"/>
          <w:lang w:eastAsia="et-EE"/>
        </w:rPr>
        <w:t xml:space="preserve">väljaspool teid </w:t>
      </w:r>
      <w:r w:rsidRPr="00A872AE">
        <w:rPr>
          <w:color w:val="202020"/>
          <w:szCs w:val="24"/>
          <w:lang w:eastAsia="et-EE"/>
        </w:rPr>
        <w:t>järelevalve- ja päästetöödel, kaitseala valitsemise ja kaitse korraldamisega seotud tegevusel, kaitseala valitseja nõusolekul teostataval teadustegevusel</w:t>
      </w:r>
      <w:r>
        <w:rPr>
          <w:color w:val="202020"/>
          <w:szCs w:val="24"/>
          <w:lang w:eastAsia="et-EE"/>
        </w:rPr>
        <w:t xml:space="preserve"> ja</w:t>
      </w:r>
      <w:r w:rsidRPr="00A872AE">
        <w:rPr>
          <w:color w:val="202020"/>
          <w:szCs w:val="24"/>
          <w:lang w:eastAsia="et-EE"/>
        </w:rPr>
        <w:t xml:space="preserve"> kaitse-eeskirjaga lubatud tegevusel</w:t>
      </w:r>
      <w:r>
        <w:rPr>
          <w:color w:val="202020"/>
          <w:szCs w:val="24"/>
          <w:lang w:eastAsia="et-EE"/>
        </w:rPr>
        <w:t>.</w:t>
      </w:r>
    </w:p>
    <w:p w14:paraId="468A69EF" w14:textId="77777777" w:rsidR="00DB0880" w:rsidRPr="00FC03B7" w:rsidRDefault="00DB0880" w:rsidP="00861184">
      <w:pPr>
        <w:pStyle w:val="Bodym1"/>
        <w:numPr>
          <w:ilvl w:val="0"/>
          <w:numId w:val="0"/>
        </w:numPr>
        <w:tabs>
          <w:tab w:val="num" w:pos="360"/>
        </w:tabs>
        <w:rPr>
          <w:szCs w:val="24"/>
        </w:rPr>
      </w:pPr>
      <w:r>
        <w:rPr>
          <w:szCs w:val="24"/>
        </w:rPr>
        <w:t xml:space="preserve">(2) </w:t>
      </w:r>
      <w:r w:rsidRPr="00FC03B7">
        <w:rPr>
          <w:szCs w:val="24"/>
        </w:rPr>
        <w:t>Kaitsealal on lubatud raie, arvestades järgmisi erisusi:</w:t>
      </w:r>
    </w:p>
    <w:p w14:paraId="1EAEB985" w14:textId="46493C41" w:rsidR="00DB0880" w:rsidRPr="007A479A" w:rsidRDefault="00DB0880" w:rsidP="00861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79A">
        <w:rPr>
          <w:rFonts w:ascii="Times New Roman" w:hAnsi="Times New Roman" w:cs="Times New Roman"/>
          <w:sz w:val="24"/>
          <w:szCs w:val="24"/>
        </w:rPr>
        <w:t xml:space="preserve">1) kõigil metsa majandamistöödel </w:t>
      </w:r>
      <w:r w:rsidR="00DA3A49" w:rsidRPr="007A479A">
        <w:rPr>
          <w:rFonts w:ascii="Times New Roman" w:hAnsi="Times New Roman" w:cs="Times New Roman"/>
          <w:sz w:val="24"/>
          <w:szCs w:val="24"/>
        </w:rPr>
        <w:t>p</w:t>
      </w:r>
      <w:r w:rsidRPr="007A479A">
        <w:rPr>
          <w:rFonts w:ascii="Times New Roman" w:hAnsi="Times New Roman" w:cs="Times New Roman"/>
          <w:sz w:val="24"/>
          <w:szCs w:val="24"/>
        </w:rPr>
        <w:t>eetakse kinni linnurahu kuupäevadest;</w:t>
      </w:r>
    </w:p>
    <w:p w14:paraId="300FD332" w14:textId="2345A18E" w:rsidR="00DB0880" w:rsidRPr="007A479A" w:rsidRDefault="00837857" w:rsidP="00861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79A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DB0880" w:rsidRPr="007A479A">
        <w:rPr>
          <w:rFonts w:ascii="Times New Roman" w:hAnsi="Times New Roman" w:cs="Times New Roman"/>
          <w:sz w:val="24"/>
          <w:szCs w:val="24"/>
        </w:rPr>
        <w:t>)</w:t>
      </w:r>
      <w:r w:rsidR="00DB0880" w:rsidRPr="007A479A">
        <w:rPr>
          <w:szCs w:val="24"/>
        </w:rPr>
        <w:t xml:space="preserve"> </w:t>
      </w:r>
      <w:r w:rsidR="00DB0880" w:rsidRPr="007A479A">
        <w:rPr>
          <w:rFonts w:ascii="Times New Roman" w:hAnsi="Times New Roman" w:cs="Times New Roman"/>
          <w:sz w:val="24"/>
          <w:szCs w:val="24"/>
        </w:rPr>
        <w:t xml:space="preserve">raietel ja väljaveol ei tohi tekkida rööpaid ega muid ulatuslikke pinnasekahjustusi; </w:t>
      </w:r>
    </w:p>
    <w:p w14:paraId="1DB91508" w14:textId="77777777" w:rsidR="007A479A" w:rsidRDefault="00AF1A15" w:rsidP="00861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79A">
        <w:rPr>
          <w:rFonts w:ascii="Times New Roman" w:hAnsi="Times New Roman" w:cs="Times New Roman"/>
          <w:sz w:val="24"/>
          <w:szCs w:val="24"/>
        </w:rPr>
        <w:t xml:space="preserve">3) </w:t>
      </w:r>
      <w:r w:rsidR="00006610" w:rsidRPr="007A479A">
        <w:rPr>
          <w:rFonts w:ascii="Times New Roman" w:hAnsi="Times New Roman" w:cs="Times New Roman"/>
          <w:sz w:val="24"/>
          <w:szCs w:val="24"/>
        </w:rPr>
        <w:t>r</w:t>
      </w:r>
      <w:r w:rsidR="003F517F" w:rsidRPr="007A479A">
        <w:rPr>
          <w:rFonts w:ascii="Times New Roman" w:hAnsi="Times New Roman" w:cs="Times New Roman"/>
          <w:sz w:val="24"/>
          <w:szCs w:val="24"/>
        </w:rPr>
        <w:t>aiejäätmete koristamise viisidena on lubatud</w:t>
      </w:r>
      <w:r w:rsidR="00006610" w:rsidRPr="007A479A">
        <w:rPr>
          <w:rFonts w:ascii="Times New Roman" w:hAnsi="Times New Roman" w:cs="Times New Roman"/>
          <w:sz w:val="24"/>
          <w:szCs w:val="24"/>
        </w:rPr>
        <w:t xml:space="preserve"> </w:t>
      </w:r>
      <w:r w:rsidR="003F517F" w:rsidRPr="007A479A">
        <w:rPr>
          <w:rFonts w:ascii="Times New Roman" w:hAnsi="Times New Roman" w:cs="Times New Roman"/>
          <w:sz w:val="24"/>
          <w:szCs w:val="24"/>
        </w:rPr>
        <w:t xml:space="preserve">raiejäätmete </w:t>
      </w:r>
      <w:proofErr w:type="spellStart"/>
      <w:r w:rsidR="003F517F" w:rsidRPr="007A479A">
        <w:rPr>
          <w:rFonts w:ascii="Times New Roman" w:hAnsi="Times New Roman" w:cs="Times New Roman"/>
          <w:sz w:val="24"/>
          <w:szCs w:val="24"/>
        </w:rPr>
        <w:t>äravedu</w:t>
      </w:r>
      <w:proofErr w:type="spellEnd"/>
      <w:r w:rsidR="003F517F" w:rsidRPr="007A479A">
        <w:rPr>
          <w:rFonts w:ascii="Times New Roman" w:hAnsi="Times New Roman" w:cs="Times New Roman"/>
          <w:sz w:val="24"/>
          <w:szCs w:val="24"/>
        </w:rPr>
        <w:t xml:space="preserve">, tükeldamine ja laialilaotamine ning </w:t>
      </w:r>
      <w:r w:rsidR="00EA6C7C" w:rsidRPr="007A479A">
        <w:rPr>
          <w:rFonts w:ascii="Times New Roman" w:hAnsi="Times New Roman" w:cs="Times New Roman"/>
          <w:sz w:val="24"/>
          <w:szCs w:val="24"/>
        </w:rPr>
        <w:t xml:space="preserve">kohapealne </w:t>
      </w:r>
      <w:r w:rsidR="003F517F" w:rsidRPr="007A479A">
        <w:rPr>
          <w:rFonts w:ascii="Times New Roman" w:hAnsi="Times New Roman" w:cs="Times New Roman"/>
          <w:sz w:val="24"/>
          <w:szCs w:val="24"/>
        </w:rPr>
        <w:t>põletamine</w:t>
      </w:r>
      <w:r w:rsidRPr="007A479A">
        <w:rPr>
          <w:rFonts w:ascii="Times New Roman" w:hAnsi="Times New Roman" w:cs="Times New Roman"/>
          <w:sz w:val="24"/>
          <w:szCs w:val="24"/>
        </w:rPr>
        <w:t>;</w:t>
      </w:r>
    </w:p>
    <w:p w14:paraId="7EBE5729" w14:textId="2B84B8FA" w:rsidR="000D6D33" w:rsidRPr="007A479A" w:rsidRDefault="00AF1A15" w:rsidP="00861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79A">
        <w:rPr>
          <w:rFonts w:ascii="Times New Roman" w:hAnsi="Times New Roman" w:cs="Times New Roman"/>
          <w:sz w:val="24"/>
          <w:szCs w:val="24"/>
        </w:rPr>
        <w:t>4</w:t>
      </w:r>
      <w:r w:rsidR="000D6D33" w:rsidRPr="007A479A">
        <w:rPr>
          <w:rFonts w:ascii="Times New Roman" w:hAnsi="Times New Roman" w:cs="Times New Roman"/>
          <w:sz w:val="24"/>
          <w:szCs w:val="24"/>
        </w:rPr>
        <w:t xml:space="preserve">) </w:t>
      </w:r>
      <w:r w:rsidR="00BA23C9" w:rsidRPr="007A479A">
        <w:rPr>
          <w:rFonts w:ascii="Times New Roman" w:hAnsi="Times New Roman" w:cs="Times New Roman"/>
          <w:sz w:val="24"/>
          <w:szCs w:val="24"/>
        </w:rPr>
        <w:t xml:space="preserve">valikraie on lubatud </w:t>
      </w:r>
      <w:r w:rsidR="00BA279D" w:rsidRPr="007A479A">
        <w:rPr>
          <w:rFonts w:ascii="Times New Roman" w:hAnsi="Times New Roman" w:cs="Times New Roman"/>
          <w:sz w:val="24"/>
          <w:szCs w:val="24"/>
        </w:rPr>
        <w:t>üle</w:t>
      </w:r>
      <w:r w:rsidR="00BA23C9" w:rsidRPr="007A479A">
        <w:rPr>
          <w:rFonts w:ascii="Times New Roman" w:hAnsi="Times New Roman" w:cs="Times New Roman"/>
          <w:sz w:val="24"/>
          <w:szCs w:val="24"/>
        </w:rPr>
        <w:t xml:space="preserve"> 150 aastastes puistutes</w:t>
      </w:r>
      <w:r w:rsidR="009C36FF" w:rsidRPr="007A479A">
        <w:rPr>
          <w:rFonts w:ascii="Times New Roman" w:hAnsi="Times New Roman" w:cs="Times New Roman"/>
          <w:sz w:val="24"/>
          <w:szCs w:val="24"/>
        </w:rPr>
        <w:t>;</w:t>
      </w:r>
      <w:r w:rsidR="00BA23C9" w:rsidRPr="007A47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7E46FC" w14:textId="4D5E9980" w:rsidR="00BA23C9" w:rsidRPr="007A479A" w:rsidRDefault="00AF1A15" w:rsidP="00861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79A">
        <w:rPr>
          <w:rFonts w:ascii="Times New Roman" w:hAnsi="Times New Roman" w:cs="Times New Roman"/>
          <w:sz w:val="24"/>
          <w:szCs w:val="24"/>
        </w:rPr>
        <w:t>5</w:t>
      </w:r>
      <w:r w:rsidR="00DB0880" w:rsidRPr="007A479A">
        <w:rPr>
          <w:rFonts w:ascii="Times New Roman" w:hAnsi="Times New Roman" w:cs="Times New Roman"/>
          <w:sz w:val="24"/>
          <w:szCs w:val="24"/>
        </w:rPr>
        <w:t xml:space="preserve">) raietel säilitatakse kõik elusad </w:t>
      </w:r>
      <w:r w:rsidR="00BA23C9" w:rsidRPr="007A479A">
        <w:rPr>
          <w:rFonts w:ascii="Times New Roman" w:hAnsi="Times New Roman" w:cs="Times New Roman"/>
          <w:sz w:val="24"/>
          <w:szCs w:val="24"/>
        </w:rPr>
        <w:t>ja surnud männid</w:t>
      </w:r>
      <w:r w:rsidR="00DB0880" w:rsidRPr="007A479A">
        <w:rPr>
          <w:rFonts w:ascii="Times New Roman" w:hAnsi="Times New Roman" w:cs="Times New Roman"/>
          <w:sz w:val="24"/>
          <w:szCs w:val="24"/>
        </w:rPr>
        <w:t xml:space="preserve">, </w:t>
      </w:r>
      <w:r w:rsidR="00BA23C9" w:rsidRPr="007A479A">
        <w:rPr>
          <w:rFonts w:ascii="Times New Roman" w:hAnsi="Times New Roman" w:cs="Times New Roman"/>
          <w:sz w:val="24"/>
          <w:szCs w:val="24"/>
        </w:rPr>
        <w:t xml:space="preserve">nende </w:t>
      </w:r>
      <w:r w:rsidR="00DB0880" w:rsidRPr="007A479A">
        <w:rPr>
          <w:rFonts w:ascii="Times New Roman" w:hAnsi="Times New Roman" w:cs="Times New Roman"/>
          <w:sz w:val="24"/>
          <w:szCs w:val="24"/>
        </w:rPr>
        <w:t xml:space="preserve">tüükad ja </w:t>
      </w:r>
      <w:r w:rsidRPr="007A479A">
        <w:rPr>
          <w:rFonts w:ascii="Times New Roman" w:hAnsi="Times New Roman" w:cs="Times New Roman"/>
          <w:sz w:val="24"/>
          <w:szCs w:val="24"/>
        </w:rPr>
        <w:t xml:space="preserve">terviklikud </w:t>
      </w:r>
      <w:proofErr w:type="spellStart"/>
      <w:r w:rsidR="00DB0880" w:rsidRPr="007A479A">
        <w:rPr>
          <w:rFonts w:ascii="Times New Roman" w:hAnsi="Times New Roman" w:cs="Times New Roman"/>
          <w:sz w:val="24"/>
          <w:szCs w:val="24"/>
        </w:rPr>
        <w:t>lamapuud</w:t>
      </w:r>
      <w:proofErr w:type="spellEnd"/>
      <w:r w:rsidR="00DB0880" w:rsidRPr="007A479A">
        <w:rPr>
          <w:rFonts w:ascii="Times New Roman" w:hAnsi="Times New Roman" w:cs="Times New Roman"/>
          <w:sz w:val="24"/>
          <w:szCs w:val="24"/>
        </w:rPr>
        <w:t>, mille tüve diameeter rinnakõrguselt on üle 40cm</w:t>
      </w:r>
      <w:r w:rsidRPr="007A479A">
        <w:rPr>
          <w:rFonts w:ascii="Times New Roman" w:hAnsi="Times New Roman" w:cs="Times New Roman"/>
          <w:sz w:val="24"/>
          <w:szCs w:val="24"/>
        </w:rPr>
        <w:t xml:space="preserve"> ning elusad kuused ja kuuse </w:t>
      </w:r>
      <w:proofErr w:type="spellStart"/>
      <w:r w:rsidRPr="007A479A">
        <w:rPr>
          <w:rFonts w:ascii="Times New Roman" w:hAnsi="Times New Roman" w:cs="Times New Roman"/>
          <w:sz w:val="24"/>
          <w:szCs w:val="24"/>
        </w:rPr>
        <w:t>lamapu</w:t>
      </w:r>
      <w:r w:rsidR="006B3C68" w:rsidRPr="007A479A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7A479A">
        <w:rPr>
          <w:rFonts w:ascii="Times New Roman" w:hAnsi="Times New Roman" w:cs="Times New Roman"/>
          <w:sz w:val="24"/>
          <w:szCs w:val="24"/>
        </w:rPr>
        <w:t>, mille tüvediameeter rinnakõrguselt on üle 50cm</w:t>
      </w:r>
      <w:r w:rsidR="00DB0880" w:rsidRPr="007A479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59965ED" w14:textId="4769D50C" w:rsidR="00761D78" w:rsidRPr="007A479A" w:rsidRDefault="00AF1A15" w:rsidP="00861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79A">
        <w:rPr>
          <w:rFonts w:ascii="Times New Roman" w:hAnsi="Times New Roman" w:cs="Times New Roman"/>
          <w:sz w:val="24"/>
          <w:szCs w:val="24"/>
        </w:rPr>
        <w:t>6</w:t>
      </w:r>
      <w:r w:rsidR="00BA23C9" w:rsidRPr="007A479A">
        <w:rPr>
          <w:rFonts w:ascii="Times New Roman" w:hAnsi="Times New Roman" w:cs="Times New Roman"/>
          <w:sz w:val="24"/>
          <w:szCs w:val="24"/>
        </w:rPr>
        <w:t xml:space="preserve">) raietel säilitatakse </w:t>
      </w:r>
      <w:r w:rsidR="00DB0880" w:rsidRPr="007A479A">
        <w:rPr>
          <w:rFonts w:ascii="Times New Roman" w:hAnsi="Times New Roman" w:cs="Times New Roman"/>
          <w:sz w:val="24"/>
          <w:szCs w:val="24"/>
        </w:rPr>
        <w:t xml:space="preserve">erilise </w:t>
      </w:r>
      <w:r w:rsidR="00BA23C9" w:rsidRPr="007A479A">
        <w:rPr>
          <w:rFonts w:ascii="Times New Roman" w:hAnsi="Times New Roman" w:cs="Times New Roman"/>
          <w:sz w:val="24"/>
          <w:szCs w:val="24"/>
        </w:rPr>
        <w:t>tüve- või võra</w:t>
      </w:r>
      <w:r w:rsidR="00DB0880" w:rsidRPr="007A479A">
        <w:rPr>
          <w:rFonts w:ascii="Times New Roman" w:hAnsi="Times New Roman" w:cs="Times New Roman"/>
          <w:sz w:val="24"/>
          <w:szCs w:val="24"/>
        </w:rPr>
        <w:t>kujuga puud või eelmise metsapõlvkonna jäänukpuud</w:t>
      </w:r>
      <w:r w:rsidR="00BA279D" w:rsidRPr="007A479A">
        <w:rPr>
          <w:rFonts w:ascii="Times New Roman" w:hAnsi="Times New Roman" w:cs="Times New Roman"/>
          <w:sz w:val="24"/>
          <w:szCs w:val="24"/>
        </w:rPr>
        <w:t>,</w:t>
      </w:r>
      <w:r w:rsidR="00DB0880" w:rsidRPr="007A479A">
        <w:rPr>
          <w:rFonts w:ascii="Times New Roman" w:hAnsi="Times New Roman" w:cs="Times New Roman"/>
          <w:sz w:val="24"/>
          <w:szCs w:val="24"/>
        </w:rPr>
        <w:t xml:space="preserve"> õõnsustega puud</w:t>
      </w:r>
      <w:r w:rsidR="00761D78" w:rsidRPr="007A479A">
        <w:rPr>
          <w:rFonts w:ascii="Times New Roman" w:hAnsi="Times New Roman" w:cs="Times New Roman"/>
          <w:sz w:val="24"/>
          <w:szCs w:val="24"/>
        </w:rPr>
        <w:t>;</w:t>
      </w:r>
    </w:p>
    <w:p w14:paraId="03950DA7" w14:textId="7D1A5AFE" w:rsidR="00BA23C9" w:rsidRPr="007A479A" w:rsidRDefault="00AF1A15" w:rsidP="00861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79A">
        <w:rPr>
          <w:rFonts w:ascii="Times New Roman" w:hAnsi="Times New Roman" w:cs="Times New Roman"/>
          <w:sz w:val="24"/>
          <w:szCs w:val="24"/>
        </w:rPr>
        <w:t>7</w:t>
      </w:r>
      <w:r w:rsidR="00761D78" w:rsidRPr="007A479A">
        <w:rPr>
          <w:rFonts w:ascii="Times New Roman" w:hAnsi="Times New Roman" w:cs="Times New Roman"/>
          <w:sz w:val="24"/>
          <w:szCs w:val="24"/>
        </w:rPr>
        <w:t>) raietel säilitatakse osa igas rindes ja vanusklassis juba olemasolevaid kuuski, tammesid, jalakaid, kaski, haabu, pihlakaid jmt.</w:t>
      </w:r>
      <w:r w:rsidR="00DB0880" w:rsidRPr="007A479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D4A575A" w14:textId="3B2D63A8" w:rsidR="00EA3326" w:rsidRPr="007A479A" w:rsidRDefault="00EA2D85" w:rsidP="00861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79A">
        <w:rPr>
          <w:rFonts w:ascii="Times New Roman" w:hAnsi="Times New Roman" w:cs="Times New Roman"/>
          <w:sz w:val="24"/>
          <w:szCs w:val="24"/>
        </w:rPr>
        <w:t>8</w:t>
      </w:r>
      <w:r w:rsidR="00DB0880" w:rsidRPr="007A479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BA23C9" w:rsidRPr="007A479A">
        <w:rPr>
          <w:rFonts w:ascii="Times New Roman" w:hAnsi="Times New Roman" w:cs="Times New Roman"/>
          <w:sz w:val="24"/>
          <w:szCs w:val="24"/>
        </w:rPr>
        <w:t>puhkekohta</w:t>
      </w:r>
      <w:proofErr w:type="spellEnd"/>
      <w:r w:rsidR="00BA23C9" w:rsidRPr="007A479A">
        <w:rPr>
          <w:rFonts w:ascii="Times New Roman" w:hAnsi="Times New Roman" w:cs="Times New Roman"/>
          <w:sz w:val="24"/>
          <w:szCs w:val="24"/>
        </w:rPr>
        <w:t xml:space="preserve"> viivast teest </w:t>
      </w:r>
      <w:r w:rsidR="00761D78" w:rsidRPr="007A479A">
        <w:rPr>
          <w:rFonts w:ascii="Times New Roman" w:hAnsi="Times New Roman" w:cs="Times New Roman"/>
          <w:sz w:val="24"/>
          <w:szCs w:val="24"/>
        </w:rPr>
        <w:t xml:space="preserve">(ETAK ID </w:t>
      </w:r>
      <w:r w:rsidR="00761D78" w:rsidRPr="007A479A">
        <w:rPr>
          <w:rFonts w:ascii="Times New Roman" w:hAnsi="Times New Roman" w:cs="Times New Roman"/>
          <w:sz w:val="24"/>
          <w:szCs w:val="24"/>
          <w:shd w:val="clear" w:color="auto" w:fill="FFFFFF"/>
        </w:rPr>
        <w:t>4762311</w:t>
      </w:r>
      <w:r w:rsidR="00761D78" w:rsidRPr="007A479A">
        <w:rPr>
          <w:rFonts w:ascii="Times New Roman" w:hAnsi="Times New Roman" w:cs="Times New Roman"/>
          <w:sz w:val="24"/>
          <w:szCs w:val="24"/>
        </w:rPr>
        <w:t xml:space="preserve">) </w:t>
      </w:r>
      <w:r w:rsidR="00BA23C9" w:rsidRPr="007A479A">
        <w:rPr>
          <w:rFonts w:ascii="Times New Roman" w:hAnsi="Times New Roman" w:cs="Times New Roman"/>
          <w:sz w:val="24"/>
          <w:szCs w:val="24"/>
        </w:rPr>
        <w:t>läänes oleva</w:t>
      </w:r>
      <w:r w:rsidR="00761D78" w:rsidRPr="007A479A">
        <w:rPr>
          <w:rFonts w:ascii="Times New Roman" w:hAnsi="Times New Roman" w:cs="Times New Roman"/>
          <w:sz w:val="24"/>
          <w:szCs w:val="24"/>
        </w:rPr>
        <w:t>s</w:t>
      </w:r>
      <w:r w:rsidR="00BA23C9" w:rsidRPr="007A479A">
        <w:rPr>
          <w:rFonts w:ascii="Times New Roman" w:hAnsi="Times New Roman" w:cs="Times New Roman"/>
          <w:sz w:val="24"/>
          <w:szCs w:val="24"/>
        </w:rPr>
        <w:t xml:space="preserve"> metsaosa</w:t>
      </w:r>
      <w:r w:rsidR="00761D78" w:rsidRPr="007A479A">
        <w:rPr>
          <w:rFonts w:ascii="Times New Roman" w:hAnsi="Times New Roman" w:cs="Times New Roman"/>
          <w:sz w:val="24"/>
          <w:szCs w:val="24"/>
        </w:rPr>
        <w:t xml:space="preserve">s on Võhandu jõe kaldakoridori </w:t>
      </w:r>
      <w:r w:rsidR="006B3C68" w:rsidRPr="007A479A">
        <w:rPr>
          <w:rFonts w:ascii="Times New Roman" w:hAnsi="Times New Roman" w:cs="Times New Roman"/>
          <w:sz w:val="24"/>
          <w:szCs w:val="24"/>
        </w:rPr>
        <w:t xml:space="preserve">metsa </w:t>
      </w:r>
      <w:r w:rsidR="00761D78" w:rsidRPr="007A479A">
        <w:rPr>
          <w:rFonts w:ascii="Times New Roman" w:hAnsi="Times New Roman" w:cs="Times New Roman"/>
          <w:sz w:val="24"/>
          <w:szCs w:val="24"/>
        </w:rPr>
        <w:t xml:space="preserve">looduslikkuse säilitamiseks </w:t>
      </w:r>
      <w:r w:rsidR="006B3C68" w:rsidRPr="007A479A">
        <w:rPr>
          <w:rFonts w:ascii="Times New Roman" w:hAnsi="Times New Roman" w:cs="Times New Roman"/>
          <w:sz w:val="24"/>
          <w:szCs w:val="24"/>
        </w:rPr>
        <w:t xml:space="preserve">ja parandamiseks </w:t>
      </w:r>
      <w:r w:rsidR="00AF1A15" w:rsidRPr="007A479A">
        <w:rPr>
          <w:rFonts w:ascii="Times New Roman" w:hAnsi="Times New Roman" w:cs="Times New Roman"/>
          <w:sz w:val="24"/>
          <w:szCs w:val="24"/>
        </w:rPr>
        <w:t xml:space="preserve">sanitaar- ja hooldusraied lubatud teest kuni </w:t>
      </w:r>
      <w:r w:rsidR="00BA279D" w:rsidRPr="007A479A">
        <w:rPr>
          <w:rFonts w:ascii="Times New Roman" w:hAnsi="Times New Roman" w:cs="Times New Roman"/>
          <w:sz w:val="24"/>
          <w:szCs w:val="24"/>
        </w:rPr>
        <w:t>2</w:t>
      </w:r>
      <w:r w:rsidR="00AF1A15" w:rsidRPr="007A479A">
        <w:rPr>
          <w:rFonts w:ascii="Times New Roman" w:hAnsi="Times New Roman" w:cs="Times New Roman"/>
          <w:sz w:val="24"/>
          <w:szCs w:val="24"/>
        </w:rPr>
        <w:t>0m kaugusel.</w:t>
      </w:r>
    </w:p>
    <w:p w14:paraId="17099839" w14:textId="2628583C" w:rsidR="00757811" w:rsidRPr="0086139F" w:rsidRDefault="00757811" w:rsidP="00861184">
      <w:pPr>
        <w:pStyle w:val="Bodym"/>
        <w:numPr>
          <w:ilvl w:val="0"/>
          <w:numId w:val="0"/>
        </w:numPr>
        <w:spacing w:before="0"/>
        <w:rPr>
          <w:szCs w:val="24"/>
        </w:rPr>
      </w:pPr>
      <w:r w:rsidRPr="0086139F">
        <w:rPr>
          <w:color w:val="202020"/>
          <w:szCs w:val="24"/>
          <w:lang w:eastAsia="et-EE"/>
        </w:rPr>
        <w:t>(</w:t>
      </w:r>
      <w:r w:rsidR="00DB0880">
        <w:rPr>
          <w:color w:val="202020"/>
          <w:szCs w:val="24"/>
          <w:lang w:eastAsia="et-EE"/>
        </w:rPr>
        <w:t>3</w:t>
      </w:r>
      <w:r w:rsidR="00976FF2" w:rsidRPr="0086139F">
        <w:rPr>
          <w:color w:val="202020"/>
          <w:szCs w:val="24"/>
          <w:lang w:eastAsia="et-EE"/>
        </w:rPr>
        <w:t xml:space="preserve">) </w:t>
      </w:r>
      <w:r w:rsidRPr="0086139F">
        <w:rPr>
          <w:szCs w:val="24"/>
        </w:rPr>
        <w:t>Kaitseala valitseja nõusolekul on kaitsealal lubatud:</w:t>
      </w:r>
    </w:p>
    <w:p w14:paraId="0F35BA4C" w14:textId="370523F3" w:rsidR="00DB0880" w:rsidRPr="00EE7E0F" w:rsidRDefault="00757811" w:rsidP="00861184">
      <w:pPr>
        <w:pStyle w:val="Bodym1"/>
        <w:numPr>
          <w:ilvl w:val="0"/>
          <w:numId w:val="0"/>
        </w:numPr>
        <w:tabs>
          <w:tab w:val="num" w:pos="360"/>
        </w:tabs>
        <w:rPr>
          <w:szCs w:val="24"/>
        </w:rPr>
      </w:pPr>
      <w:r w:rsidRPr="0086139F">
        <w:rPr>
          <w:szCs w:val="24"/>
        </w:rPr>
        <w:t xml:space="preserve">1) </w:t>
      </w:r>
      <w:r w:rsidR="00DB0880" w:rsidRPr="00EE7E0F">
        <w:rPr>
          <w:szCs w:val="24"/>
        </w:rPr>
        <w:t xml:space="preserve">rohkem kui 50 osalejaga rahvaürituse korraldamine selleks </w:t>
      </w:r>
      <w:proofErr w:type="spellStart"/>
      <w:r w:rsidR="00DB0880" w:rsidRPr="00EE7E0F">
        <w:rPr>
          <w:szCs w:val="24"/>
        </w:rPr>
        <w:t>ettevalmistamata</w:t>
      </w:r>
      <w:proofErr w:type="spellEnd"/>
      <w:r w:rsidR="00DB0880" w:rsidRPr="00EE7E0F">
        <w:rPr>
          <w:szCs w:val="24"/>
        </w:rPr>
        <w:t xml:space="preserve"> ja </w:t>
      </w:r>
      <w:r w:rsidR="00DB0880" w:rsidRPr="00CC5311">
        <w:rPr>
          <w:szCs w:val="24"/>
        </w:rPr>
        <w:t xml:space="preserve">kaitseala valitseja poolt tähistamata </w:t>
      </w:r>
      <w:r w:rsidR="00DB0880">
        <w:rPr>
          <w:szCs w:val="24"/>
        </w:rPr>
        <w:t>kohas</w:t>
      </w:r>
      <w:r w:rsidR="00DB0880" w:rsidRPr="00EE7E0F">
        <w:rPr>
          <w:szCs w:val="24"/>
        </w:rPr>
        <w:t xml:space="preserve">; </w:t>
      </w:r>
    </w:p>
    <w:p w14:paraId="1B38B11B" w14:textId="5B4101C9" w:rsidR="00DB0880" w:rsidRDefault="00DB0880" w:rsidP="00861184">
      <w:pPr>
        <w:pStyle w:val="Bodym1"/>
        <w:numPr>
          <w:ilvl w:val="0"/>
          <w:numId w:val="0"/>
        </w:numPr>
        <w:tabs>
          <w:tab w:val="num" w:pos="360"/>
        </w:tabs>
        <w:rPr>
          <w:szCs w:val="24"/>
        </w:rPr>
      </w:pPr>
      <w:r>
        <w:rPr>
          <w:szCs w:val="24"/>
        </w:rPr>
        <w:t>2</w:t>
      </w:r>
      <w:r w:rsidRPr="00EE7E0F">
        <w:rPr>
          <w:szCs w:val="24"/>
        </w:rPr>
        <w:t xml:space="preserve">) kaitseala tutvustamiseks ja loodussõbralikuks rekreatsiooniks vajalike rajatiste </w:t>
      </w:r>
      <w:r w:rsidRPr="00683189">
        <w:rPr>
          <w:szCs w:val="24"/>
        </w:rPr>
        <w:t>püstitamine</w:t>
      </w:r>
      <w:r w:rsidR="00AF1A15">
        <w:rPr>
          <w:szCs w:val="24"/>
        </w:rPr>
        <w:t>;</w:t>
      </w:r>
    </w:p>
    <w:p w14:paraId="3AC6FA99" w14:textId="4D267238" w:rsidR="00976FF2" w:rsidRPr="007A479A" w:rsidRDefault="00AF1A15" w:rsidP="00861184">
      <w:pPr>
        <w:pStyle w:val="Bodym1"/>
        <w:numPr>
          <w:ilvl w:val="0"/>
          <w:numId w:val="0"/>
        </w:numPr>
        <w:tabs>
          <w:tab w:val="num" w:pos="360"/>
        </w:tabs>
        <w:spacing w:after="120"/>
        <w:rPr>
          <w:szCs w:val="24"/>
        </w:rPr>
      </w:pPr>
      <w:r>
        <w:rPr>
          <w:szCs w:val="24"/>
        </w:rPr>
        <w:t xml:space="preserve">3) </w:t>
      </w:r>
      <w:r w:rsidR="00BA279D">
        <w:rPr>
          <w:szCs w:val="24"/>
        </w:rPr>
        <w:t>teedel</w:t>
      </w:r>
      <w:r w:rsidR="006F1CFC">
        <w:rPr>
          <w:szCs w:val="24"/>
        </w:rPr>
        <w:t>,</w:t>
      </w:r>
      <w:r w:rsidR="00335A81">
        <w:rPr>
          <w:szCs w:val="24"/>
        </w:rPr>
        <w:t xml:space="preserve"> </w:t>
      </w:r>
      <w:proofErr w:type="spellStart"/>
      <w:r>
        <w:rPr>
          <w:szCs w:val="24"/>
        </w:rPr>
        <w:t>puhkekoha</w:t>
      </w:r>
      <w:r w:rsidR="006F1CFC">
        <w:rPr>
          <w:szCs w:val="24"/>
        </w:rPr>
        <w:t>l</w:t>
      </w:r>
      <w:proofErr w:type="spellEnd"/>
      <w:r>
        <w:rPr>
          <w:szCs w:val="24"/>
        </w:rPr>
        <w:t xml:space="preserve"> </w:t>
      </w:r>
      <w:r w:rsidR="006F1CFC">
        <w:rPr>
          <w:szCs w:val="24"/>
        </w:rPr>
        <w:t xml:space="preserve">ja kallasrajal </w:t>
      </w:r>
      <w:r w:rsidR="006B3C68">
        <w:rPr>
          <w:szCs w:val="24"/>
        </w:rPr>
        <w:t xml:space="preserve">viibimise </w:t>
      </w:r>
      <w:r>
        <w:rPr>
          <w:szCs w:val="24"/>
        </w:rPr>
        <w:t xml:space="preserve">ohutuse tagamiseks puude langetamine </w:t>
      </w:r>
      <w:r w:rsidR="006F1CFC">
        <w:rPr>
          <w:szCs w:val="24"/>
        </w:rPr>
        <w:t>või</w:t>
      </w:r>
      <w:r>
        <w:rPr>
          <w:szCs w:val="24"/>
        </w:rPr>
        <w:t xml:space="preserve"> teisaldamine </w:t>
      </w:r>
      <w:r w:rsidR="006F1CFC">
        <w:rPr>
          <w:szCs w:val="24"/>
        </w:rPr>
        <w:t>tee</w:t>
      </w:r>
      <w:r w:rsidR="00BA279D">
        <w:rPr>
          <w:szCs w:val="24"/>
        </w:rPr>
        <w:t>de</w:t>
      </w:r>
      <w:r w:rsidR="006F1CFC">
        <w:rPr>
          <w:szCs w:val="24"/>
        </w:rPr>
        <w:t xml:space="preserve">st, </w:t>
      </w:r>
      <w:proofErr w:type="spellStart"/>
      <w:r w:rsidR="006F1CFC">
        <w:rPr>
          <w:szCs w:val="24"/>
        </w:rPr>
        <w:t>puhkekohast</w:t>
      </w:r>
      <w:proofErr w:type="spellEnd"/>
      <w:r w:rsidR="006F1CFC">
        <w:rPr>
          <w:szCs w:val="24"/>
        </w:rPr>
        <w:t xml:space="preserve"> või kaldajoonest</w:t>
      </w:r>
      <w:r w:rsidR="00335A81">
        <w:rPr>
          <w:szCs w:val="24"/>
        </w:rPr>
        <w:t xml:space="preserve"> 20m raadiuses juhtudel, kus see on vastuolus lõi</w:t>
      </w:r>
      <w:r w:rsidR="002524BF">
        <w:rPr>
          <w:szCs w:val="24"/>
        </w:rPr>
        <w:t>ke</w:t>
      </w:r>
      <w:r w:rsidR="00335A81">
        <w:rPr>
          <w:szCs w:val="24"/>
        </w:rPr>
        <w:t xml:space="preserve"> 2 punktidega </w:t>
      </w:r>
      <w:r w:rsidR="000D05A5">
        <w:rPr>
          <w:szCs w:val="24"/>
        </w:rPr>
        <w:t xml:space="preserve">1, </w:t>
      </w:r>
      <w:r w:rsidR="00335A81">
        <w:rPr>
          <w:szCs w:val="24"/>
        </w:rPr>
        <w:t>5 ja 6.</w:t>
      </w:r>
    </w:p>
    <w:p w14:paraId="3666B09A" w14:textId="77777777" w:rsidR="006B3C68" w:rsidRPr="00ED7BB7" w:rsidRDefault="006B3C68" w:rsidP="00861184">
      <w:pPr>
        <w:pStyle w:val="Loetelum"/>
        <w:numPr>
          <w:ilvl w:val="0"/>
          <w:numId w:val="0"/>
        </w:numPr>
        <w:spacing w:before="0"/>
        <w:rPr>
          <w:szCs w:val="24"/>
        </w:rPr>
      </w:pPr>
      <w:r w:rsidRPr="00ED7BB7">
        <w:rPr>
          <w:bCs/>
          <w:color w:val="202020"/>
          <w:szCs w:val="24"/>
          <w:bdr w:val="none" w:sz="0" w:space="0" w:color="auto" w:frame="1"/>
          <w:lang w:eastAsia="et-EE"/>
        </w:rPr>
        <w:t xml:space="preserve">§ 6. </w:t>
      </w:r>
      <w:r w:rsidRPr="00ED7BB7">
        <w:rPr>
          <w:szCs w:val="24"/>
        </w:rPr>
        <w:t xml:space="preserve">Keelatud tegevus </w:t>
      </w:r>
    </w:p>
    <w:p w14:paraId="1C91D339" w14:textId="6C00A08F" w:rsidR="006B3C68" w:rsidRPr="00513241" w:rsidRDefault="007A479A" w:rsidP="00861184">
      <w:pPr>
        <w:pStyle w:val="Bodym"/>
        <w:numPr>
          <w:ilvl w:val="0"/>
          <w:numId w:val="0"/>
        </w:numPr>
        <w:spacing w:before="0"/>
        <w:rPr>
          <w:szCs w:val="24"/>
        </w:rPr>
      </w:pPr>
      <w:r>
        <w:rPr>
          <w:szCs w:val="24"/>
        </w:rPr>
        <w:t xml:space="preserve">(1) </w:t>
      </w:r>
      <w:r w:rsidR="006B3C68" w:rsidRPr="00513241">
        <w:rPr>
          <w:szCs w:val="24"/>
        </w:rPr>
        <w:t>Kaitsealal on keelatud:</w:t>
      </w:r>
    </w:p>
    <w:p w14:paraId="2160EBEE" w14:textId="5D6D0008" w:rsidR="006B3C68" w:rsidRPr="00683189" w:rsidRDefault="007A479A" w:rsidP="00861184">
      <w:pPr>
        <w:pStyle w:val="Bodym1"/>
        <w:numPr>
          <w:ilvl w:val="0"/>
          <w:numId w:val="0"/>
        </w:numPr>
        <w:rPr>
          <w:szCs w:val="24"/>
        </w:rPr>
      </w:pPr>
      <w:r>
        <w:rPr>
          <w:szCs w:val="24"/>
        </w:rPr>
        <w:t xml:space="preserve">1) </w:t>
      </w:r>
      <w:r w:rsidR="006B3C68" w:rsidRPr="00683189">
        <w:rPr>
          <w:szCs w:val="24"/>
        </w:rPr>
        <w:t>maavara kaevandamine;</w:t>
      </w:r>
    </w:p>
    <w:p w14:paraId="1E47C21C" w14:textId="73F6CE38" w:rsidR="006B3C68" w:rsidRPr="00EE7E0F" w:rsidRDefault="007A479A" w:rsidP="00861184">
      <w:pPr>
        <w:pStyle w:val="Bodym1"/>
        <w:numPr>
          <w:ilvl w:val="0"/>
          <w:numId w:val="0"/>
        </w:numPr>
        <w:rPr>
          <w:szCs w:val="24"/>
        </w:rPr>
      </w:pPr>
      <w:r>
        <w:rPr>
          <w:szCs w:val="24"/>
        </w:rPr>
        <w:t xml:space="preserve">2) </w:t>
      </w:r>
      <w:r w:rsidR="006B3C68" w:rsidRPr="00EE7E0F">
        <w:rPr>
          <w:szCs w:val="24"/>
        </w:rPr>
        <w:t>uuendusraie;</w:t>
      </w:r>
    </w:p>
    <w:p w14:paraId="41EE6BF0" w14:textId="3B38BBFF" w:rsidR="006B3C68" w:rsidRPr="00EE7E0F" w:rsidRDefault="007A479A" w:rsidP="00861184">
      <w:pPr>
        <w:pStyle w:val="Bodym1"/>
        <w:numPr>
          <w:ilvl w:val="0"/>
          <w:numId w:val="0"/>
        </w:numPr>
        <w:rPr>
          <w:szCs w:val="24"/>
        </w:rPr>
      </w:pPr>
      <w:r>
        <w:rPr>
          <w:szCs w:val="24"/>
        </w:rPr>
        <w:t xml:space="preserve">3) </w:t>
      </w:r>
      <w:proofErr w:type="spellStart"/>
      <w:r w:rsidR="006B3C68" w:rsidRPr="00EE7E0F">
        <w:rPr>
          <w:szCs w:val="24"/>
        </w:rPr>
        <w:t>puhtpuistute</w:t>
      </w:r>
      <w:proofErr w:type="spellEnd"/>
      <w:r w:rsidR="006B3C68" w:rsidRPr="00EE7E0F">
        <w:rPr>
          <w:szCs w:val="24"/>
        </w:rPr>
        <w:t xml:space="preserve"> kujundamine ja energiapuistute rajamine;</w:t>
      </w:r>
    </w:p>
    <w:p w14:paraId="72AF9FC4" w14:textId="2D33A839" w:rsidR="006B3C68" w:rsidRPr="00EE7E0F" w:rsidRDefault="007A479A" w:rsidP="00861184">
      <w:pPr>
        <w:pStyle w:val="Bodym1"/>
        <w:numPr>
          <w:ilvl w:val="0"/>
          <w:numId w:val="0"/>
        </w:numPr>
        <w:rPr>
          <w:szCs w:val="24"/>
        </w:rPr>
      </w:pPr>
      <w:r>
        <w:rPr>
          <w:szCs w:val="24"/>
        </w:rPr>
        <w:t xml:space="preserve">4) </w:t>
      </w:r>
      <w:r w:rsidR="006B3C68" w:rsidRPr="00EE7E0F">
        <w:rPr>
          <w:szCs w:val="24"/>
        </w:rPr>
        <w:t>biotsiidi, taimekaitsevahendi ja väetise kasutamine;</w:t>
      </w:r>
    </w:p>
    <w:p w14:paraId="56910A47" w14:textId="3770A919" w:rsidR="006B3C68" w:rsidRPr="00EE7E0F" w:rsidRDefault="007A479A" w:rsidP="00861184">
      <w:pPr>
        <w:pStyle w:val="Bodym1"/>
        <w:numPr>
          <w:ilvl w:val="0"/>
          <w:numId w:val="0"/>
        </w:numPr>
        <w:rPr>
          <w:szCs w:val="24"/>
        </w:rPr>
      </w:pPr>
      <w:r>
        <w:rPr>
          <w:szCs w:val="24"/>
        </w:rPr>
        <w:t xml:space="preserve">5) </w:t>
      </w:r>
      <w:r w:rsidR="006B3C68" w:rsidRPr="00EE7E0F">
        <w:rPr>
          <w:szCs w:val="24"/>
        </w:rPr>
        <w:t>uue maaparandussüsteem rajamine;</w:t>
      </w:r>
    </w:p>
    <w:p w14:paraId="15442B2D" w14:textId="483F1760" w:rsidR="006B3C68" w:rsidRPr="00EE7E0F" w:rsidRDefault="007A479A" w:rsidP="00861184">
      <w:pPr>
        <w:pStyle w:val="Bodym1"/>
        <w:numPr>
          <w:ilvl w:val="0"/>
          <w:numId w:val="0"/>
        </w:numPr>
        <w:rPr>
          <w:szCs w:val="24"/>
        </w:rPr>
      </w:pPr>
      <w:r>
        <w:rPr>
          <w:szCs w:val="24"/>
        </w:rPr>
        <w:t xml:space="preserve">6) </w:t>
      </w:r>
      <w:r w:rsidR="006B3C68" w:rsidRPr="00EE7E0F">
        <w:rPr>
          <w:szCs w:val="24"/>
        </w:rPr>
        <w:t xml:space="preserve">telkimine ja lõkke tegemine </w:t>
      </w:r>
      <w:proofErr w:type="spellStart"/>
      <w:r w:rsidR="006B3C68" w:rsidRPr="00EE7E0F">
        <w:rPr>
          <w:szCs w:val="24"/>
        </w:rPr>
        <w:t>ettevalmistamata</w:t>
      </w:r>
      <w:proofErr w:type="spellEnd"/>
      <w:r w:rsidR="006B3C68" w:rsidRPr="00EE7E0F">
        <w:rPr>
          <w:szCs w:val="24"/>
        </w:rPr>
        <w:t xml:space="preserve"> ja </w:t>
      </w:r>
      <w:r w:rsidR="006B3C68" w:rsidRPr="00CC5311">
        <w:rPr>
          <w:szCs w:val="24"/>
        </w:rPr>
        <w:t>kaitseala valitseja poolt tähistamata kohas</w:t>
      </w:r>
      <w:r w:rsidR="006B3C68" w:rsidRPr="00EE7E0F">
        <w:rPr>
          <w:szCs w:val="24"/>
        </w:rPr>
        <w:t>;</w:t>
      </w:r>
    </w:p>
    <w:p w14:paraId="6DE5B03B" w14:textId="4543FD27" w:rsidR="006B3C68" w:rsidRPr="00EE7E0F" w:rsidRDefault="007A479A" w:rsidP="00861184">
      <w:pPr>
        <w:pStyle w:val="Bodym1"/>
        <w:numPr>
          <w:ilvl w:val="0"/>
          <w:numId w:val="0"/>
        </w:numPr>
        <w:rPr>
          <w:szCs w:val="24"/>
        </w:rPr>
      </w:pPr>
      <w:r>
        <w:rPr>
          <w:szCs w:val="24"/>
        </w:rPr>
        <w:t xml:space="preserve">7) </w:t>
      </w:r>
      <w:r w:rsidR="006B3C68" w:rsidRPr="00EE7E0F">
        <w:rPr>
          <w:szCs w:val="24"/>
        </w:rPr>
        <w:t>puidu kokku- ja väljavedu külmumata pinnaselt, kusjuures kaitseala valitseja võib lubada puidu kokku- ja väljavedu, kui pinnas seda võimaldab.</w:t>
      </w:r>
    </w:p>
    <w:p w14:paraId="1FA6A911" w14:textId="5CE79D0B" w:rsidR="006B3C68" w:rsidRPr="00EE7E0F" w:rsidRDefault="007A479A" w:rsidP="00861184">
      <w:pPr>
        <w:pStyle w:val="Bodym"/>
        <w:numPr>
          <w:ilvl w:val="0"/>
          <w:numId w:val="0"/>
        </w:numPr>
        <w:spacing w:before="0"/>
        <w:rPr>
          <w:szCs w:val="24"/>
        </w:rPr>
      </w:pPr>
      <w:r>
        <w:rPr>
          <w:szCs w:val="24"/>
        </w:rPr>
        <w:t xml:space="preserve">(2) </w:t>
      </w:r>
      <w:r w:rsidR="006B3C68" w:rsidRPr="00EE7E0F">
        <w:rPr>
          <w:szCs w:val="24"/>
        </w:rPr>
        <w:t>Kaitseala valitseja nõusolekuta on kaitsealal keelatud:</w:t>
      </w:r>
    </w:p>
    <w:p w14:paraId="57B0BEBA" w14:textId="5BD7B066" w:rsidR="006B3C68" w:rsidRPr="00EE7E0F" w:rsidRDefault="007A479A" w:rsidP="00861184">
      <w:pPr>
        <w:pStyle w:val="Bodym1"/>
        <w:numPr>
          <w:ilvl w:val="0"/>
          <w:numId w:val="0"/>
        </w:numPr>
        <w:rPr>
          <w:szCs w:val="24"/>
        </w:rPr>
      </w:pPr>
      <w:r>
        <w:rPr>
          <w:szCs w:val="24"/>
        </w:rPr>
        <w:t xml:space="preserve">1) </w:t>
      </w:r>
      <w:r w:rsidR="006B3C68" w:rsidRPr="00EE7E0F">
        <w:rPr>
          <w:szCs w:val="24"/>
        </w:rPr>
        <w:t>muuta katastriüksuse kõlvikute piire ja sihtotstarvet;</w:t>
      </w:r>
    </w:p>
    <w:p w14:paraId="3291BF56" w14:textId="42A4E237" w:rsidR="006B3C68" w:rsidRPr="00EE7E0F" w:rsidRDefault="007A479A" w:rsidP="00861184">
      <w:pPr>
        <w:pStyle w:val="Bodym1"/>
        <w:numPr>
          <w:ilvl w:val="0"/>
          <w:numId w:val="0"/>
        </w:numPr>
        <w:rPr>
          <w:szCs w:val="24"/>
        </w:rPr>
      </w:pPr>
      <w:r>
        <w:rPr>
          <w:szCs w:val="24"/>
        </w:rPr>
        <w:t xml:space="preserve">2) </w:t>
      </w:r>
      <w:r w:rsidR="006B3C68" w:rsidRPr="00EE7E0F">
        <w:rPr>
          <w:szCs w:val="24"/>
        </w:rPr>
        <w:t>koostada maakorralduskava ja teha maakorraldustoiminguid;</w:t>
      </w:r>
    </w:p>
    <w:p w14:paraId="1C6610F3" w14:textId="10DDDFCF" w:rsidR="006B3C68" w:rsidRPr="00EE7E0F" w:rsidRDefault="007A479A" w:rsidP="00861184">
      <w:pPr>
        <w:pStyle w:val="Bodym1"/>
        <w:numPr>
          <w:ilvl w:val="0"/>
          <w:numId w:val="0"/>
        </w:numPr>
        <w:rPr>
          <w:szCs w:val="24"/>
        </w:rPr>
      </w:pPr>
      <w:r>
        <w:rPr>
          <w:szCs w:val="24"/>
        </w:rPr>
        <w:t xml:space="preserve">3) </w:t>
      </w:r>
      <w:r w:rsidR="006B3C68" w:rsidRPr="00EE7E0F">
        <w:rPr>
          <w:szCs w:val="24"/>
        </w:rPr>
        <w:t>kehtestada detail- ja üldplaneeringut;</w:t>
      </w:r>
    </w:p>
    <w:p w14:paraId="12A4F16D" w14:textId="76A05AE4" w:rsidR="006B3C68" w:rsidRPr="00EE7E0F" w:rsidRDefault="007A479A" w:rsidP="00861184">
      <w:pPr>
        <w:pStyle w:val="Bodym1"/>
        <w:numPr>
          <w:ilvl w:val="0"/>
          <w:numId w:val="0"/>
        </w:numPr>
        <w:rPr>
          <w:szCs w:val="24"/>
        </w:rPr>
      </w:pPr>
      <w:r>
        <w:rPr>
          <w:szCs w:val="24"/>
        </w:rPr>
        <w:t xml:space="preserve">4) </w:t>
      </w:r>
      <w:r w:rsidR="006B3C68" w:rsidRPr="00EE7E0F">
        <w:rPr>
          <w:szCs w:val="24"/>
        </w:rPr>
        <w:t>lubada ehitada ehitusteatise kohustusega või ehitusloakohustuslikku ehitist;</w:t>
      </w:r>
    </w:p>
    <w:p w14:paraId="5CCEB072" w14:textId="30E8860A" w:rsidR="006B3C68" w:rsidRPr="00EE7E0F" w:rsidRDefault="007A479A" w:rsidP="00861184">
      <w:pPr>
        <w:pStyle w:val="Bodym1"/>
        <w:numPr>
          <w:ilvl w:val="0"/>
          <w:numId w:val="0"/>
        </w:numPr>
        <w:rPr>
          <w:szCs w:val="24"/>
        </w:rPr>
      </w:pPr>
      <w:r>
        <w:rPr>
          <w:szCs w:val="24"/>
        </w:rPr>
        <w:t xml:space="preserve">5) </w:t>
      </w:r>
      <w:r w:rsidR="006B3C68" w:rsidRPr="00EE7E0F">
        <w:rPr>
          <w:szCs w:val="24"/>
        </w:rPr>
        <w:t>anda projekteerimistingimusi;</w:t>
      </w:r>
    </w:p>
    <w:p w14:paraId="0053FB0E" w14:textId="15354E73" w:rsidR="006B3C68" w:rsidRPr="00EE7E0F" w:rsidRDefault="007A479A" w:rsidP="00861184">
      <w:pPr>
        <w:pStyle w:val="Bodym1"/>
        <w:numPr>
          <w:ilvl w:val="0"/>
          <w:numId w:val="0"/>
        </w:numPr>
        <w:rPr>
          <w:szCs w:val="24"/>
        </w:rPr>
      </w:pPr>
      <w:r>
        <w:rPr>
          <w:szCs w:val="24"/>
        </w:rPr>
        <w:t xml:space="preserve">6) </w:t>
      </w:r>
      <w:r w:rsidR="006B3C68" w:rsidRPr="00EE7E0F">
        <w:rPr>
          <w:szCs w:val="24"/>
        </w:rPr>
        <w:t>anda ehitusluba;</w:t>
      </w:r>
    </w:p>
    <w:p w14:paraId="2A0C4959" w14:textId="0B39FA05" w:rsidR="006B3C68" w:rsidRPr="007A479A" w:rsidRDefault="007A479A" w:rsidP="00861184">
      <w:pPr>
        <w:pStyle w:val="Bodym1"/>
        <w:numPr>
          <w:ilvl w:val="0"/>
          <w:numId w:val="0"/>
        </w:numPr>
        <w:spacing w:after="120"/>
        <w:rPr>
          <w:szCs w:val="24"/>
        </w:rPr>
      </w:pPr>
      <w:r>
        <w:rPr>
          <w:szCs w:val="24"/>
        </w:rPr>
        <w:t xml:space="preserve">7) </w:t>
      </w:r>
      <w:r w:rsidR="006B3C68" w:rsidRPr="00EE7E0F">
        <w:rPr>
          <w:szCs w:val="24"/>
        </w:rPr>
        <w:t>rajada uut veekogu, mille pindala on suurem kui viis ruutmeetrit, kui selleks ei ole vaja anda veeluba, ehitusluba ega esitada ehitusteatist.</w:t>
      </w:r>
    </w:p>
    <w:p w14:paraId="50ABB836" w14:textId="77777777" w:rsidR="006B3C68" w:rsidRPr="00EE7E0F" w:rsidRDefault="006B3C68" w:rsidP="00861184">
      <w:pPr>
        <w:shd w:val="clear" w:color="auto" w:fill="FFFFFF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</w:pPr>
      <w:r w:rsidRPr="00EE7E0F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bdr w:val="none" w:sz="0" w:space="0" w:color="auto" w:frame="1"/>
          <w:lang w:eastAsia="et-EE"/>
        </w:rPr>
        <w:t>§ 7. Tegevuse kooskõlastamine</w:t>
      </w:r>
    </w:p>
    <w:p w14:paraId="66C6DAFD" w14:textId="77777777" w:rsidR="006B3C68" w:rsidRPr="00EE7E0F" w:rsidRDefault="006B3C68" w:rsidP="00861184">
      <w:pPr>
        <w:shd w:val="clear" w:color="auto" w:fill="FFFFFF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</w:pPr>
      <w:r w:rsidRPr="00EE7E0F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>(1) Kaitseala valitseja ei kooskõlasta tegevust, mis vajab kaitse-eeskirja kohaselt kaitseala valitseja nõusolekut, kui see võib kahjustada kaitseala kaitse-eesmärgi saavutamist või kaitseala seisundit.</w:t>
      </w:r>
    </w:p>
    <w:p w14:paraId="2E4BE527" w14:textId="529AE8BB" w:rsidR="006B3C68" w:rsidRDefault="006B3C68" w:rsidP="00861184">
      <w:pPr>
        <w:shd w:val="clear" w:color="auto" w:fill="FFFFFF"/>
        <w:snapToGrid w:val="0"/>
        <w:spacing w:after="12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</w:pPr>
      <w:r w:rsidRPr="00EE7E0F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 xml:space="preserve">(2) Kui tegevust ei ole kaitseala valitsejaga kooskõlastatud või tegevuses ei ole arvestatud kaitseala valitseja kirjalikult seatud tingimusi, mille täitmisel tegevus ei kahjusta kaitseala kaitse-eesmärgi saavutamist või kaitseala seisundit, ei teki isikul, kelle huvides nimetatud </w:t>
      </w:r>
      <w:r w:rsidRPr="00EE7E0F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lastRenderedPageBreak/>
        <w:t>tegevus on, vastavalt haldusmenetluse seadusele õiguspärast ootust sellise tegevuse õiguspärasuse osas.</w:t>
      </w:r>
    </w:p>
    <w:p w14:paraId="4B49E5F5" w14:textId="77777777" w:rsidR="002524BF" w:rsidRDefault="002524BF" w:rsidP="002524BF">
      <w:pPr>
        <w:shd w:val="clear" w:color="auto" w:fill="FFFFFF"/>
        <w:snapToGri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et-EE"/>
        </w:rPr>
      </w:pPr>
    </w:p>
    <w:p w14:paraId="70CA756D" w14:textId="3152A9D4" w:rsidR="002524BF" w:rsidRPr="002524BF" w:rsidRDefault="002524BF" w:rsidP="002524BF">
      <w:pPr>
        <w:shd w:val="clear" w:color="auto" w:fill="FFFFFF"/>
        <w:snapToGri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et-EE"/>
        </w:rPr>
      </w:pPr>
      <w:r w:rsidRPr="002524BF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et-EE"/>
        </w:rPr>
        <w:t>3. peatükk</w:t>
      </w:r>
    </w:p>
    <w:p w14:paraId="1A0322E3" w14:textId="58590C2B" w:rsidR="002524BF" w:rsidRPr="002524BF" w:rsidRDefault="002524BF" w:rsidP="002524BF">
      <w:pPr>
        <w:shd w:val="clear" w:color="auto" w:fill="FFFFFF"/>
        <w:snapToGrid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et-EE"/>
        </w:rPr>
      </w:pPr>
      <w:r w:rsidRPr="002524BF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et-EE"/>
        </w:rPr>
        <w:t>RAKENDUSSÄTTED</w:t>
      </w:r>
    </w:p>
    <w:p w14:paraId="22F8B918" w14:textId="449818FB" w:rsidR="006B3C68" w:rsidRPr="00EE7E0F" w:rsidRDefault="006B3C68" w:rsidP="00861184">
      <w:pPr>
        <w:pStyle w:val="Bodym"/>
        <w:numPr>
          <w:ilvl w:val="0"/>
          <w:numId w:val="0"/>
        </w:numPr>
        <w:spacing w:before="0"/>
        <w:rPr>
          <w:b/>
          <w:bCs/>
          <w:szCs w:val="24"/>
        </w:rPr>
      </w:pPr>
      <w:r w:rsidRPr="00EE7E0F">
        <w:rPr>
          <w:b/>
          <w:bCs/>
          <w:szCs w:val="24"/>
        </w:rPr>
        <w:t xml:space="preserve">§ </w:t>
      </w:r>
      <w:r w:rsidR="00861184">
        <w:rPr>
          <w:b/>
          <w:bCs/>
          <w:szCs w:val="24"/>
        </w:rPr>
        <w:t>8.</w:t>
      </w:r>
      <w:r w:rsidRPr="00EE7E0F">
        <w:rPr>
          <w:b/>
          <w:bCs/>
          <w:szCs w:val="24"/>
        </w:rPr>
        <w:t xml:space="preserve"> </w:t>
      </w:r>
      <w:r w:rsidR="00861184">
        <w:rPr>
          <w:b/>
          <w:bCs/>
          <w:szCs w:val="24"/>
        </w:rPr>
        <w:t>Rakendussätted</w:t>
      </w:r>
    </w:p>
    <w:p w14:paraId="5EA32D6E" w14:textId="0293D6F9" w:rsidR="00861184" w:rsidRDefault="00F1115F" w:rsidP="00861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61184">
        <w:rPr>
          <w:rFonts w:ascii="Times New Roman" w:hAnsi="Times New Roman" w:cs="Times New Roman"/>
          <w:sz w:val="24"/>
          <w:szCs w:val="24"/>
        </w:rPr>
        <w:t>1</w:t>
      </w:r>
      <w:r w:rsidR="00861184">
        <w:rPr>
          <w:rFonts w:ascii="Times New Roman" w:hAnsi="Times New Roman" w:cs="Times New Roman"/>
          <w:sz w:val="24"/>
          <w:szCs w:val="24"/>
        </w:rPr>
        <w:t xml:space="preserve">) </w:t>
      </w:r>
      <w:r w:rsidR="00861184" w:rsidRPr="0086139F">
        <w:rPr>
          <w:rFonts w:ascii="Times New Roman" w:hAnsi="Times New Roman" w:cs="Times New Roman"/>
          <w:sz w:val="24"/>
          <w:szCs w:val="24"/>
        </w:rPr>
        <w:t xml:space="preserve">Kaitseala välispiir on märgitud määruse lisas esitatud kaardil, mille koostamisel on kasutatud Eesti põhikaarti ja maakatastri andmeid. Kaardiga saab tutvuda Kanepi vallavalitsuses ja valla veebilehel </w:t>
      </w:r>
      <w:r w:rsidR="00861184">
        <w:rPr>
          <w:rFonts w:ascii="Times New Roman" w:hAnsi="Times New Roman" w:cs="Times New Roman"/>
          <w:sz w:val="24"/>
          <w:szCs w:val="24"/>
        </w:rPr>
        <w:t xml:space="preserve">aadressil </w:t>
      </w:r>
      <w:hyperlink r:id="rId6" w:history="1">
        <w:r w:rsidR="00861184" w:rsidRPr="00C52DF3">
          <w:rPr>
            <w:rStyle w:val="Hperlink"/>
            <w:rFonts w:ascii="Times New Roman" w:hAnsi="Times New Roman" w:cs="Times New Roman"/>
            <w:sz w:val="24"/>
            <w:szCs w:val="24"/>
          </w:rPr>
          <w:t>https://kanepi.kovtp.ee/</w:t>
        </w:r>
      </w:hyperlink>
    </w:p>
    <w:p w14:paraId="3512C08F" w14:textId="7CAACFCB" w:rsidR="00861184" w:rsidRDefault="00F1115F" w:rsidP="00861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61184">
        <w:rPr>
          <w:rFonts w:ascii="Times New Roman" w:hAnsi="Times New Roman" w:cs="Times New Roman"/>
          <w:sz w:val="24"/>
          <w:szCs w:val="24"/>
        </w:rPr>
        <w:t>2</w:t>
      </w:r>
      <w:r w:rsidR="0086118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184" w:rsidRPr="0086139F">
        <w:rPr>
          <w:rFonts w:ascii="Times New Roman" w:hAnsi="Times New Roman" w:cs="Times New Roman"/>
          <w:sz w:val="24"/>
          <w:szCs w:val="24"/>
        </w:rPr>
        <w:t xml:space="preserve">Seletuskirjaga saab tutvuda valla veebilehel </w:t>
      </w:r>
      <w:r w:rsidR="00861184">
        <w:rPr>
          <w:rFonts w:ascii="Times New Roman" w:hAnsi="Times New Roman" w:cs="Times New Roman"/>
          <w:sz w:val="24"/>
          <w:szCs w:val="24"/>
        </w:rPr>
        <w:t xml:space="preserve">aadressil </w:t>
      </w:r>
      <w:hyperlink r:id="rId7" w:history="1">
        <w:r w:rsidR="00861184" w:rsidRPr="007A390B">
          <w:rPr>
            <w:rStyle w:val="Hperlink"/>
            <w:rFonts w:ascii="Times New Roman" w:hAnsi="Times New Roman" w:cs="Times New Roman"/>
            <w:sz w:val="24"/>
            <w:szCs w:val="24"/>
          </w:rPr>
          <w:t>https://kanepi.kovtp.ee/</w:t>
        </w:r>
      </w:hyperlink>
    </w:p>
    <w:p w14:paraId="6DDADCA6" w14:textId="3FF28793" w:rsidR="00861184" w:rsidRDefault="00F1115F" w:rsidP="00861184">
      <w:pPr>
        <w:pStyle w:val="Loetelum"/>
        <w:numPr>
          <w:ilvl w:val="0"/>
          <w:numId w:val="0"/>
        </w:numPr>
        <w:spacing w:before="0"/>
        <w:rPr>
          <w:b w:val="0"/>
          <w:bCs/>
          <w:szCs w:val="24"/>
        </w:rPr>
      </w:pPr>
      <w:r>
        <w:rPr>
          <w:b w:val="0"/>
          <w:bCs/>
          <w:szCs w:val="24"/>
        </w:rPr>
        <w:t>(</w:t>
      </w:r>
      <w:r w:rsidR="00861184">
        <w:rPr>
          <w:b w:val="0"/>
          <w:bCs/>
          <w:szCs w:val="24"/>
        </w:rPr>
        <w:t>3</w:t>
      </w:r>
      <w:r w:rsidR="00861184">
        <w:rPr>
          <w:b w:val="0"/>
          <w:bCs/>
          <w:szCs w:val="24"/>
        </w:rPr>
        <w:t xml:space="preserve">) </w:t>
      </w:r>
      <w:r w:rsidR="00861184" w:rsidRPr="00EE7E0F">
        <w:rPr>
          <w:b w:val="0"/>
          <w:bCs/>
          <w:szCs w:val="24"/>
        </w:rPr>
        <w:t>Määrust on võimalik vaidlustada, esitades kaebuse halduskohtusse halduskohtumenetluse seadustikus sätestatud korras, osas, millest tulenevad kinnisasja omanikule või valdajale õigused ja kohustused, mis puudutavad kinnisasja kasutamist või käsutamist.</w:t>
      </w:r>
    </w:p>
    <w:p w14:paraId="388D6970" w14:textId="5647E14D" w:rsidR="00861184" w:rsidRPr="00861184" w:rsidRDefault="00F1115F" w:rsidP="00861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61184" w:rsidRPr="00861184">
        <w:rPr>
          <w:rFonts w:ascii="Times New Roman" w:hAnsi="Times New Roman" w:cs="Times New Roman"/>
          <w:sz w:val="24"/>
          <w:szCs w:val="24"/>
        </w:rPr>
        <w:t xml:space="preserve">4) </w:t>
      </w:r>
      <w:r w:rsidR="00861184" w:rsidRPr="00861184">
        <w:rPr>
          <w:rFonts w:ascii="Times New Roman" w:hAnsi="Times New Roman" w:cs="Times New Roman"/>
          <w:sz w:val="24"/>
          <w:szCs w:val="24"/>
        </w:rPr>
        <w:t>Määrus jõustub kolmandal päeval pärast Riigi Teatajas avaldamist.</w:t>
      </w:r>
    </w:p>
    <w:p w14:paraId="47E7EF14" w14:textId="1325D5D9" w:rsidR="007A479A" w:rsidRPr="00EE7E0F" w:rsidRDefault="007A479A" w:rsidP="00861184">
      <w:pPr>
        <w:pStyle w:val="Bodym"/>
        <w:numPr>
          <w:ilvl w:val="0"/>
          <w:numId w:val="0"/>
        </w:numPr>
        <w:spacing w:before="0"/>
        <w:rPr>
          <w:szCs w:val="24"/>
        </w:rPr>
      </w:pPr>
    </w:p>
    <w:p w14:paraId="24DCADB8" w14:textId="77777777" w:rsidR="0063743A" w:rsidRPr="0086139F" w:rsidRDefault="0063743A" w:rsidP="00861184">
      <w:pPr>
        <w:shd w:val="clear" w:color="auto" w:fill="FFFFFF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</w:pPr>
    </w:p>
    <w:p w14:paraId="2EE569DA" w14:textId="2597EDB2" w:rsidR="00AE14D9" w:rsidRDefault="007700C0" w:rsidP="00861184">
      <w:p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</w:pPr>
      <w:r w:rsidRPr="0086139F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br/>
      </w:r>
      <w:r w:rsidR="00AE14D9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>Piret Rammul</w:t>
      </w:r>
    </w:p>
    <w:p w14:paraId="020A3DE4" w14:textId="77F27EB1" w:rsidR="007700C0" w:rsidRPr="0086139F" w:rsidRDefault="007700C0" w:rsidP="00861184">
      <w:p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</w:pPr>
      <w:r w:rsidRPr="0086139F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>volikogu esimees</w:t>
      </w:r>
    </w:p>
    <w:p w14:paraId="7625B7E7" w14:textId="24177850" w:rsidR="00C21655" w:rsidRDefault="00C21655" w:rsidP="00861184">
      <w:pPr>
        <w:snapToGrid w:val="0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</w:pPr>
    </w:p>
    <w:p w14:paraId="67CD6C90" w14:textId="77777777" w:rsidR="007A479A" w:rsidRDefault="007A479A" w:rsidP="00861184">
      <w:pPr>
        <w:snapToGrid w:val="0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</w:pPr>
    </w:p>
    <w:p w14:paraId="5044A7F6" w14:textId="77777777" w:rsidR="007A479A" w:rsidRDefault="007A479A" w:rsidP="00861184">
      <w:pPr>
        <w:snapToGrid w:val="0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</w:pPr>
    </w:p>
    <w:p w14:paraId="00010FB5" w14:textId="77777777" w:rsidR="007A479A" w:rsidRPr="0086139F" w:rsidRDefault="007A479A" w:rsidP="00E64A41">
      <w:pPr>
        <w:snapToGrid w:val="0"/>
        <w:spacing w:after="12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</w:pPr>
    </w:p>
    <w:p w14:paraId="2E30F28D" w14:textId="3C8D961C" w:rsidR="00C21655" w:rsidRPr="0086139F" w:rsidRDefault="00C21655" w:rsidP="00E64A41">
      <w:pPr>
        <w:snapToGrid w:val="0"/>
        <w:spacing w:after="120" w:line="240" w:lineRule="auto"/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et-EE"/>
        </w:rPr>
      </w:pPr>
      <w:r w:rsidRPr="0086139F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et-EE"/>
        </w:rPr>
        <w:t xml:space="preserve">Lisa 1: </w:t>
      </w:r>
      <w:r w:rsidR="00A64344" w:rsidRPr="0086139F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et-EE"/>
        </w:rPr>
        <w:t xml:space="preserve">Ritsike </w:t>
      </w:r>
      <w:proofErr w:type="spellStart"/>
      <w:r w:rsidR="00954BEF" w:rsidRPr="0086139F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et-EE"/>
        </w:rPr>
        <w:t>p</w:t>
      </w:r>
      <w:r w:rsidR="00A64344" w:rsidRPr="0086139F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et-EE"/>
        </w:rPr>
        <w:t>alo</w:t>
      </w:r>
      <w:proofErr w:type="spellEnd"/>
      <w:r w:rsidR="0063743A" w:rsidRPr="0086139F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et-EE"/>
        </w:rPr>
        <w:t xml:space="preserve"> </w:t>
      </w:r>
      <w:r w:rsidR="006B3C68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et-EE"/>
        </w:rPr>
        <w:t>maastiku</w:t>
      </w:r>
      <w:r w:rsidRPr="0086139F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et-EE"/>
        </w:rPr>
        <w:t>kaitseala kaart</w:t>
      </w:r>
    </w:p>
    <w:p w14:paraId="6067DF8A" w14:textId="77777777" w:rsidR="00E9352C" w:rsidRPr="0086139F" w:rsidRDefault="00E9352C" w:rsidP="00E64A41">
      <w:pPr>
        <w:shd w:val="clear" w:color="auto" w:fill="FFFFFF"/>
        <w:snapToGrid w:val="0"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14:paraId="7DC3CDC4" w14:textId="77777777" w:rsidR="00B70FB6" w:rsidRPr="0086139F" w:rsidRDefault="0063743A" w:rsidP="00E64A41">
      <w:pPr>
        <w:shd w:val="clear" w:color="auto" w:fill="FFFFFF"/>
        <w:snapToGri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6139F">
        <w:rPr>
          <w:rFonts w:ascii="Times New Roman" w:eastAsia="Times New Roman" w:hAnsi="Times New Roman" w:cs="Times New Roman"/>
          <w:sz w:val="24"/>
          <w:szCs w:val="24"/>
          <w:lang w:eastAsia="et-EE"/>
        </w:rPr>
        <w:t>P</w:t>
      </w:r>
      <w:r w:rsidR="00E9352C" w:rsidRPr="0086139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laneeritava kaitseala pindala </w:t>
      </w:r>
      <w:r w:rsidRPr="0086139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on </w:t>
      </w:r>
      <w:r w:rsidR="002F4393" w:rsidRPr="0086139F">
        <w:rPr>
          <w:rFonts w:ascii="Times New Roman" w:eastAsia="Times New Roman" w:hAnsi="Times New Roman" w:cs="Times New Roman"/>
          <w:sz w:val="24"/>
          <w:szCs w:val="24"/>
          <w:lang w:eastAsia="et-EE"/>
        </w:rPr>
        <w:t>14,56</w:t>
      </w:r>
      <w:r w:rsidR="00E9352C" w:rsidRPr="0086139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ha. </w:t>
      </w:r>
    </w:p>
    <w:p w14:paraId="0BF79F81" w14:textId="3CDCB2F1" w:rsidR="00E9352C" w:rsidRPr="0086139F" w:rsidRDefault="009E4E81" w:rsidP="00E64A41">
      <w:pPr>
        <w:shd w:val="clear" w:color="auto" w:fill="FFFFFF"/>
        <w:snapToGri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6139F">
        <w:rPr>
          <w:rFonts w:ascii="Times New Roman" w:eastAsia="Times New Roman" w:hAnsi="Times New Roman" w:cs="Times New Roman"/>
          <w:sz w:val="24"/>
          <w:szCs w:val="24"/>
          <w:lang w:eastAsia="et-EE"/>
        </w:rPr>
        <w:t>Piirikirjeldus:</w:t>
      </w:r>
      <w:r w:rsidR="002F4393" w:rsidRPr="0086139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Ritsike </w:t>
      </w:r>
      <w:proofErr w:type="spellStart"/>
      <w:r w:rsidR="00954BEF" w:rsidRPr="0086139F">
        <w:rPr>
          <w:rFonts w:ascii="Times New Roman" w:eastAsia="Times New Roman" w:hAnsi="Times New Roman" w:cs="Times New Roman"/>
          <w:sz w:val="24"/>
          <w:szCs w:val="24"/>
          <w:lang w:eastAsia="et-EE"/>
        </w:rPr>
        <w:t>p</w:t>
      </w:r>
      <w:r w:rsidR="002F4393" w:rsidRPr="0086139F">
        <w:rPr>
          <w:rFonts w:ascii="Times New Roman" w:eastAsia="Times New Roman" w:hAnsi="Times New Roman" w:cs="Times New Roman"/>
          <w:sz w:val="24"/>
          <w:szCs w:val="24"/>
          <w:lang w:eastAsia="et-EE"/>
        </w:rPr>
        <w:t>alo</w:t>
      </w:r>
      <w:proofErr w:type="spellEnd"/>
      <w:r w:rsidR="002F4393" w:rsidRPr="0086139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kaitseala välispiir ühtib</w:t>
      </w:r>
      <w:r w:rsidRPr="0086139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2F4393" w:rsidRPr="0086139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Erastvere metskonna maaüksuse nr </w:t>
      </w:r>
      <w:r w:rsidR="002F4393" w:rsidRPr="0086139F">
        <w:rPr>
          <w:rFonts w:ascii="Times New Roman" w:hAnsi="Times New Roman" w:cs="Times New Roman"/>
          <w:sz w:val="24"/>
          <w:szCs w:val="24"/>
          <w:shd w:val="clear" w:color="auto" w:fill="FFFFFF"/>
        </w:rPr>
        <w:t>28501:003:0806 (Erastvere metskond 39) välispiiriga</w:t>
      </w:r>
      <w:r w:rsidR="001766AC" w:rsidRPr="008613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hyperlink r:id="rId8" w:history="1">
        <w:r w:rsidR="001766AC" w:rsidRPr="0086139F">
          <w:rPr>
            <w:rStyle w:val="H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https://xgis.maaamet.ee/</w:t>
        </w:r>
      </w:hyperlink>
      <w:r w:rsidR="001766AC" w:rsidRPr="008613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14.09.2023)</w:t>
      </w:r>
      <w:r w:rsidR="002F4393" w:rsidRPr="0086139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5AEE0B2" w14:textId="77777777" w:rsidR="00D458CA" w:rsidRPr="0086139F" w:rsidRDefault="00D458CA" w:rsidP="00E64A41">
      <w:pPr>
        <w:shd w:val="clear" w:color="auto" w:fill="FFFFFF"/>
        <w:snapToGri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45BA25F2" w14:textId="4857B798" w:rsidR="00D458CA" w:rsidRPr="0086139F" w:rsidRDefault="001766AC" w:rsidP="00E64A41">
      <w:pPr>
        <w:shd w:val="clear" w:color="auto" w:fill="FFFFFF"/>
        <w:snapToGri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6139F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42A29C07" wp14:editId="4208544E">
            <wp:extent cx="4305719" cy="4557972"/>
            <wp:effectExtent l="19050" t="19050" r="19050" b="146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24429" t="13109" r="33728" b="5117"/>
                    <a:stretch/>
                  </pic:blipFill>
                  <pic:spPr bwMode="auto">
                    <a:xfrm>
                      <a:off x="0" y="0"/>
                      <a:ext cx="4314435" cy="456719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6139F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</w:p>
    <w:sectPr w:rsidR="00D458CA" w:rsidRPr="0086139F" w:rsidSect="00861184">
      <w:pgSz w:w="11906" w:h="16838"/>
      <w:pgMar w:top="510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600CE"/>
    <w:multiLevelType w:val="hybridMultilevel"/>
    <w:tmpl w:val="46940DF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62735"/>
    <w:multiLevelType w:val="hybridMultilevel"/>
    <w:tmpl w:val="1E4EF212"/>
    <w:lvl w:ilvl="0" w:tplc="797ABCEC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color w:val="auto"/>
      </w:rPr>
    </w:lvl>
    <w:lvl w:ilvl="1" w:tplc="04250019">
      <w:start w:val="1"/>
      <w:numFmt w:val="lowerLetter"/>
      <w:lvlText w:val="%2."/>
      <w:lvlJc w:val="left"/>
      <w:pPr>
        <w:ind w:left="1506" w:hanging="360"/>
      </w:pPr>
    </w:lvl>
    <w:lvl w:ilvl="2" w:tplc="0425001B" w:tentative="1">
      <w:start w:val="1"/>
      <w:numFmt w:val="lowerRoman"/>
      <w:lvlText w:val="%3."/>
      <w:lvlJc w:val="right"/>
      <w:pPr>
        <w:ind w:left="2226" w:hanging="180"/>
      </w:pPr>
    </w:lvl>
    <w:lvl w:ilvl="3" w:tplc="0425000F" w:tentative="1">
      <w:start w:val="1"/>
      <w:numFmt w:val="decimal"/>
      <w:lvlText w:val="%4."/>
      <w:lvlJc w:val="left"/>
      <w:pPr>
        <w:ind w:left="2946" w:hanging="360"/>
      </w:pPr>
    </w:lvl>
    <w:lvl w:ilvl="4" w:tplc="04250019" w:tentative="1">
      <w:start w:val="1"/>
      <w:numFmt w:val="lowerLetter"/>
      <w:lvlText w:val="%5."/>
      <w:lvlJc w:val="left"/>
      <w:pPr>
        <w:ind w:left="3666" w:hanging="360"/>
      </w:pPr>
    </w:lvl>
    <w:lvl w:ilvl="5" w:tplc="0425001B" w:tentative="1">
      <w:start w:val="1"/>
      <w:numFmt w:val="lowerRoman"/>
      <w:lvlText w:val="%6."/>
      <w:lvlJc w:val="right"/>
      <w:pPr>
        <w:ind w:left="4386" w:hanging="180"/>
      </w:pPr>
    </w:lvl>
    <w:lvl w:ilvl="6" w:tplc="0425000F" w:tentative="1">
      <w:start w:val="1"/>
      <w:numFmt w:val="decimal"/>
      <w:lvlText w:val="%7."/>
      <w:lvlJc w:val="left"/>
      <w:pPr>
        <w:ind w:left="5106" w:hanging="360"/>
      </w:pPr>
    </w:lvl>
    <w:lvl w:ilvl="7" w:tplc="04250019" w:tentative="1">
      <w:start w:val="1"/>
      <w:numFmt w:val="lowerLetter"/>
      <w:lvlText w:val="%8."/>
      <w:lvlJc w:val="left"/>
      <w:pPr>
        <w:ind w:left="5826" w:hanging="360"/>
      </w:pPr>
    </w:lvl>
    <w:lvl w:ilvl="8" w:tplc="042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80B3C39"/>
    <w:multiLevelType w:val="hybridMultilevel"/>
    <w:tmpl w:val="CB40045E"/>
    <w:lvl w:ilvl="0" w:tplc="1570E59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28239A9"/>
    <w:multiLevelType w:val="hybridMultilevel"/>
    <w:tmpl w:val="2F4491EE"/>
    <w:lvl w:ilvl="0" w:tplc="040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E19694B"/>
    <w:multiLevelType w:val="hybridMultilevel"/>
    <w:tmpl w:val="86E445B4"/>
    <w:lvl w:ilvl="0" w:tplc="2D6E1E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B7AE1"/>
    <w:multiLevelType w:val="hybridMultilevel"/>
    <w:tmpl w:val="57F4C5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F4F5B"/>
    <w:multiLevelType w:val="hybridMultilevel"/>
    <w:tmpl w:val="A2507DB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40D31"/>
    <w:multiLevelType w:val="multilevel"/>
    <w:tmpl w:val="27D44F6E"/>
    <w:lvl w:ilvl="0">
      <w:start w:val="1"/>
      <w:numFmt w:val="decimal"/>
      <w:pStyle w:val="Loetelum"/>
      <w:suff w:val="space"/>
      <w:lvlText w:val="§ %1. 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Bodym"/>
      <w:suff w:val="space"/>
      <w:lvlText w:val="(%2)"/>
      <w:lvlJc w:val="left"/>
      <w:pPr>
        <w:ind w:left="0" w:firstLine="0"/>
      </w:pPr>
    </w:lvl>
    <w:lvl w:ilvl="2">
      <w:start w:val="1"/>
      <w:numFmt w:val="decimal"/>
      <w:pStyle w:val="Bodym1"/>
      <w:suff w:val="space"/>
      <w:lvlText w:val="%3)"/>
      <w:lvlJc w:val="left"/>
      <w:pPr>
        <w:ind w:left="0" w:firstLine="0"/>
      </w:pPr>
    </w:lvl>
    <w:lvl w:ilvl="3">
      <w:start w:val="1"/>
      <w:numFmt w:val="none"/>
      <w:suff w:val="space"/>
      <w:lvlText w:val="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31D45E19"/>
    <w:multiLevelType w:val="hybridMultilevel"/>
    <w:tmpl w:val="1ED643DA"/>
    <w:lvl w:ilvl="0" w:tplc="F86E5E6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71261D8"/>
    <w:multiLevelType w:val="hybridMultilevel"/>
    <w:tmpl w:val="7DF6BCD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62ED4"/>
    <w:multiLevelType w:val="hybridMultilevel"/>
    <w:tmpl w:val="741825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980618"/>
    <w:multiLevelType w:val="multilevel"/>
    <w:tmpl w:val="CAA6F0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hint="default"/>
      </w:rPr>
    </w:lvl>
  </w:abstractNum>
  <w:abstractNum w:abstractNumId="12" w15:restartNumberingAfterBreak="0">
    <w:nsid w:val="4BEB2F64"/>
    <w:multiLevelType w:val="hybridMultilevel"/>
    <w:tmpl w:val="1B48E732"/>
    <w:lvl w:ilvl="0" w:tplc="FFEA52C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890B4F"/>
    <w:multiLevelType w:val="hybridMultilevel"/>
    <w:tmpl w:val="2F4491EE"/>
    <w:lvl w:ilvl="0" w:tplc="040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2C1094A"/>
    <w:multiLevelType w:val="hybridMultilevel"/>
    <w:tmpl w:val="27BCB60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F8683B"/>
    <w:multiLevelType w:val="hybridMultilevel"/>
    <w:tmpl w:val="17AA13A4"/>
    <w:lvl w:ilvl="0" w:tplc="EB804B7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E827F7"/>
    <w:multiLevelType w:val="hybridMultilevel"/>
    <w:tmpl w:val="5088060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303989"/>
    <w:multiLevelType w:val="hybridMultilevel"/>
    <w:tmpl w:val="3388764E"/>
    <w:lvl w:ilvl="0" w:tplc="C88297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D2E40D7"/>
    <w:multiLevelType w:val="hybridMultilevel"/>
    <w:tmpl w:val="656C769A"/>
    <w:lvl w:ilvl="0" w:tplc="D8AA9E9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791602D1"/>
    <w:multiLevelType w:val="hybridMultilevel"/>
    <w:tmpl w:val="03B485AC"/>
    <w:lvl w:ilvl="0" w:tplc="B9AA661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A166076"/>
    <w:multiLevelType w:val="hybridMultilevel"/>
    <w:tmpl w:val="AD46F7C0"/>
    <w:lvl w:ilvl="0" w:tplc="042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DD0620"/>
    <w:multiLevelType w:val="hybridMultilevel"/>
    <w:tmpl w:val="771E21F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464147">
    <w:abstractNumId w:val="0"/>
  </w:num>
  <w:num w:numId="2" w16cid:durableId="1742021590">
    <w:abstractNumId w:val="18"/>
  </w:num>
  <w:num w:numId="3" w16cid:durableId="1710760612">
    <w:abstractNumId w:val="5"/>
  </w:num>
  <w:num w:numId="4" w16cid:durableId="515733924">
    <w:abstractNumId w:val="11"/>
  </w:num>
  <w:num w:numId="5" w16cid:durableId="1123422125">
    <w:abstractNumId w:val="14"/>
  </w:num>
  <w:num w:numId="6" w16cid:durableId="945192760">
    <w:abstractNumId w:val="4"/>
  </w:num>
  <w:num w:numId="7" w16cid:durableId="1469468695">
    <w:abstractNumId w:val="9"/>
  </w:num>
  <w:num w:numId="8" w16cid:durableId="625282694">
    <w:abstractNumId w:val="21"/>
  </w:num>
  <w:num w:numId="9" w16cid:durableId="1327241561">
    <w:abstractNumId w:val="12"/>
  </w:num>
  <w:num w:numId="10" w16cid:durableId="332530140">
    <w:abstractNumId w:val="20"/>
  </w:num>
  <w:num w:numId="11" w16cid:durableId="1181360604">
    <w:abstractNumId w:val="6"/>
  </w:num>
  <w:num w:numId="12" w16cid:durableId="881212591">
    <w:abstractNumId w:val="16"/>
  </w:num>
  <w:num w:numId="13" w16cid:durableId="377633289">
    <w:abstractNumId w:val="1"/>
  </w:num>
  <w:num w:numId="14" w16cid:durableId="1284069554">
    <w:abstractNumId w:val="19"/>
  </w:num>
  <w:num w:numId="15" w16cid:durableId="1375350782">
    <w:abstractNumId w:val="8"/>
  </w:num>
  <w:num w:numId="16" w16cid:durableId="1149715289">
    <w:abstractNumId w:val="10"/>
  </w:num>
  <w:num w:numId="17" w16cid:durableId="442918112">
    <w:abstractNumId w:val="2"/>
  </w:num>
  <w:num w:numId="18" w16cid:durableId="1884752784">
    <w:abstractNumId w:val="13"/>
  </w:num>
  <w:num w:numId="19" w16cid:durableId="8645149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41181881">
    <w:abstractNumId w:val="15"/>
  </w:num>
  <w:num w:numId="21" w16cid:durableId="485779997">
    <w:abstractNumId w:val="7"/>
  </w:num>
  <w:num w:numId="22" w16cid:durableId="432167123">
    <w:abstractNumId w:val="17"/>
  </w:num>
  <w:num w:numId="23" w16cid:durableId="5067962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24B"/>
    <w:rsid w:val="00006610"/>
    <w:rsid w:val="0002572B"/>
    <w:rsid w:val="00036BF6"/>
    <w:rsid w:val="00085995"/>
    <w:rsid w:val="00092A01"/>
    <w:rsid w:val="000D05A5"/>
    <w:rsid w:val="000D6D33"/>
    <w:rsid w:val="000F005D"/>
    <w:rsid w:val="00127AC2"/>
    <w:rsid w:val="001674F7"/>
    <w:rsid w:val="00171559"/>
    <w:rsid w:val="001766AC"/>
    <w:rsid w:val="001D218F"/>
    <w:rsid w:val="001F2BCA"/>
    <w:rsid w:val="00201494"/>
    <w:rsid w:val="002524BF"/>
    <w:rsid w:val="002858CC"/>
    <w:rsid w:val="002B2070"/>
    <w:rsid w:val="002F1ED0"/>
    <w:rsid w:val="002F4393"/>
    <w:rsid w:val="00335A81"/>
    <w:rsid w:val="00360891"/>
    <w:rsid w:val="003A2A21"/>
    <w:rsid w:val="003B0D3E"/>
    <w:rsid w:val="003D7246"/>
    <w:rsid w:val="003F517F"/>
    <w:rsid w:val="00445885"/>
    <w:rsid w:val="00472608"/>
    <w:rsid w:val="004B5971"/>
    <w:rsid w:val="004C37FD"/>
    <w:rsid w:val="0050638F"/>
    <w:rsid w:val="00515989"/>
    <w:rsid w:val="005250DD"/>
    <w:rsid w:val="00547A32"/>
    <w:rsid w:val="005B627D"/>
    <w:rsid w:val="005B6A20"/>
    <w:rsid w:val="005C15D9"/>
    <w:rsid w:val="005D478F"/>
    <w:rsid w:val="0063743A"/>
    <w:rsid w:val="00655516"/>
    <w:rsid w:val="0069515C"/>
    <w:rsid w:val="006B3C68"/>
    <w:rsid w:val="006F1CFC"/>
    <w:rsid w:val="007226CC"/>
    <w:rsid w:val="00757811"/>
    <w:rsid w:val="00761D78"/>
    <w:rsid w:val="007700C0"/>
    <w:rsid w:val="007A15F6"/>
    <w:rsid w:val="007A479A"/>
    <w:rsid w:val="007B3245"/>
    <w:rsid w:val="007E4DE4"/>
    <w:rsid w:val="008111D9"/>
    <w:rsid w:val="00837857"/>
    <w:rsid w:val="00861184"/>
    <w:rsid w:val="0086139F"/>
    <w:rsid w:val="008A1168"/>
    <w:rsid w:val="00921652"/>
    <w:rsid w:val="00922FAA"/>
    <w:rsid w:val="00936F36"/>
    <w:rsid w:val="00954BEF"/>
    <w:rsid w:val="00976FF2"/>
    <w:rsid w:val="00985885"/>
    <w:rsid w:val="009C36FF"/>
    <w:rsid w:val="009E4E81"/>
    <w:rsid w:val="009F02DA"/>
    <w:rsid w:val="00A05202"/>
    <w:rsid w:val="00A26044"/>
    <w:rsid w:val="00A271A4"/>
    <w:rsid w:val="00A5003C"/>
    <w:rsid w:val="00A64344"/>
    <w:rsid w:val="00AE14D9"/>
    <w:rsid w:val="00AF1A15"/>
    <w:rsid w:val="00B01BCA"/>
    <w:rsid w:val="00B70FB6"/>
    <w:rsid w:val="00B7765A"/>
    <w:rsid w:val="00B959D2"/>
    <w:rsid w:val="00BA23C9"/>
    <w:rsid w:val="00BA279D"/>
    <w:rsid w:val="00BA3241"/>
    <w:rsid w:val="00BD2286"/>
    <w:rsid w:val="00C21655"/>
    <w:rsid w:val="00C359D1"/>
    <w:rsid w:val="00C37333"/>
    <w:rsid w:val="00C50E55"/>
    <w:rsid w:val="00C553DC"/>
    <w:rsid w:val="00C6275D"/>
    <w:rsid w:val="00CD021C"/>
    <w:rsid w:val="00D458CA"/>
    <w:rsid w:val="00D60270"/>
    <w:rsid w:val="00D64CC2"/>
    <w:rsid w:val="00D6624B"/>
    <w:rsid w:val="00D726E6"/>
    <w:rsid w:val="00D7368D"/>
    <w:rsid w:val="00DA3817"/>
    <w:rsid w:val="00DA3A49"/>
    <w:rsid w:val="00DB0880"/>
    <w:rsid w:val="00DD51AA"/>
    <w:rsid w:val="00E64A41"/>
    <w:rsid w:val="00E9352C"/>
    <w:rsid w:val="00EA1E42"/>
    <w:rsid w:val="00EA2D85"/>
    <w:rsid w:val="00EA3326"/>
    <w:rsid w:val="00EA6C7C"/>
    <w:rsid w:val="00EC0C92"/>
    <w:rsid w:val="00ED108E"/>
    <w:rsid w:val="00ED1AFD"/>
    <w:rsid w:val="00F1115F"/>
    <w:rsid w:val="00F67716"/>
    <w:rsid w:val="00F97F97"/>
    <w:rsid w:val="00FC29FC"/>
    <w:rsid w:val="00FC482C"/>
    <w:rsid w:val="00FF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9CC90"/>
  <w15:docId w15:val="{F13CB40F-3A1A-41C6-B2A6-77A984E9A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76FF2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76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76FF2"/>
    <w:rPr>
      <w:rFonts w:ascii="Tahoma" w:hAnsi="Tahoma" w:cs="Tahoma"/>
      <w:sz w:val="16"/>
      <w:szCs w:val="16"/>
    </w:rPr>
  </w:style>
  <w:style w:type="paragraph" w:styleId="Loendilik">
    <w:name w:val="List Paragraph"/>
    <w:basedOn w:val="Normaallaad"/>
    <w:uiPriority w:val="34"/>
    <w:qFormat/>
    <w:rsid w:val="00976FF2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FC29FC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FC29FC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FC29FC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FC29FC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FC29FC"/>
    <w:rPr>
      <w:b/>
      <w:bCs/>
      <w:sz w:val="20"/>
      <w:szCs w:val="20"/>
    </w:rPr>
  </w:style>
  <w:style w:type="paragraph" w:customStyle="1" w:styleId="Loetelum">
    <w:name w:val="Loetelum"/>
    <w:basedOn w:val="Normaallaad"/>
    <w:rsid w:val="00921652"/>
    <w:pPr>
      <w:keepNext/>
      <w:numPr>
        <w:numId w:val="19"/>
      </w:numPr>
      <w:tabs>
        <w:tab w:val="left" w:pos="6521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Bodym">
    <w:name w:val="Bodym"/>
    <w:basedOn w:val="Normaallaad"/>
    <w:rsid w:val="00921652"/>
    <w:pPr>
      <w:numPr>
        <w:ilvl w:val="1"/>
        <w:numId w:val="19"/>
      </w:numPr>
      <w:spacing w:before="80"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odym1">
    <w:name w:val="Bodym1"/>
    <w:basedOn w:val="Bodym"/>
    <w:rsid w:val="00921652"/>
    <w:pPr>
      <w:numPr>
        <w:ilvl w:val="2"/>
      </w:numPr>
      <w:tabs>
        <w:tab w:val="num" w:pos="360"/>
      </w:tabs>
      <w:spacing w:before="0"/>
    </w:pPr>
  </w:style>
  <w:style w:type="character" w:styleId="Hperlink">
    <w:name w:val="Hyperlink"/>
    <w:basedOn w:val="Liguvaikefont"/>
    <w:uiPriority w:val="99"/>
    <w:unhideWhenUsed/>
    <w:rsid w:val="001766AC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A47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gis.maaamet.e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nepi.kovtp.e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nepi.kovtp.ee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961</Words>
  <Characters>5580</Characters>
  <Application>Microsoft Office Word</Application>
  <DocSecurity>0</DocSecurity>
  <Lines>46</Lines>
  <Paragraphs>13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Katrin Slungin</cp:lastModifiedBy>
  <cp:revision>9</cp:revision>
  <dcterms:created xsi:type="dcterms:W3CDTF">2024-03-05T12:30:00Z</dcterms:created>
  <dcterms:modified xsi:type="dcterms:W3CDTF">2024-03-15T06:40:00Z</dcterms:modified>
</cp:coreProperties>
</file>